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45" w:rsidRPr="00574630" w:rsidRDefault="00AB6A45" w:rsidP="00245E90">
      <w:pPr>
        <w:pStyle w:val="ab"/>
        <w:spacing w:before="0" w:after="0" w:line="240" w:lineRule="auto"/>
        <w:ind w:left="851" w:firstLine="283"/>
        <w:rPr>
          <w:rFonts w:ascii="Times New Roman" w:hAnsi="Times New Roman"/>
          <w:szCs w:val="24"/>
        </w:rPr>
      </w:pPr>
      <w:r w:rsidRPr="0079377B">
        <w:rPr>
          <w:rFonts w:ascii="Times New Roman" w:hAnsi="Times New Roman"/>
          <w:szCs w:val="24"/>
        </w:rPr>
        <w:t xml:space="preserve">Договор </w:t>
      </w:r>
      <w:r w:rsidR="00245E90" w:rsidRPr="00245E90">
        <w:rPr>
          <w:rFonts w:ascii="Times New Roman" w:hAnsi="Times New Roman"/>
          <w:szCs w:val="24"/>
        </w:rPr>
        <w:t>на разовое оказание услуг с физическим</w:t>
      </w:r>
      <w:r w:rsidR="001F5A9C">
        <w:rPr>
          <w:rFonts w:ascii="Times New Roman" w:hAnsi="Times New Roman"/>
          <w:szCs w:val="24"/>
        </w:rPr>
        <w:t>/ЮРИДИЧЕСКИМ</w:t>
      </w:r>
      <w:r w:rsidR="00245E90" w:rsidRPr="00245E90">
        <w:rPr>
          <w:rFonts w:ascii="Times New Roman" w:hAnsi="Times New Roman"/>
          <w:szCs w:val="24"/>
        </w:rPr>
        <w:t xml:space="preserve"> лицом</w:t>
      </w:r>
      <w:r w:rsidR="00245E90">
        <w:rPr>
          <w:rFonts w:ascii="Times New Roman" w:hAnsi="Times New Roman"/>
          <w:szCs w:val="24"/>
        </w:rPr>
        <w:t xml:space="preserve"> №</w:t>
      </w:r>
      <w:r w:rsidR="00574630" w:rsidRPr="00574630">
        <w:rPr>
          <w:rFonts w:ascii="Times New Roman" w:hAnsi="Times New Roman"/>
          <w:szCs w:val="24"/>
        </w:rPr>
        <w:t>1</w:t>
      </w:r>
      <w:r w:rsidR="00836130">
        <w:rPr>
          <w:rFonts w:ascii="Times New Roman" w:hAnsi="Times New Roman"/>
          <w:szCs w:val="24"/>
        </w:rPr>
        <w:t>1</w:t>
      </w:r>
      <w:r w:rsidR="00574630" w:rsidRPr="00574630">
        <w:rPr>
          <w:rFonts w:ascii="Times New Roman" w:hAnsi="Times New Roman"/>
          <w:szCs w:val="24"/>
        </w:rPr>
        <w:t>0</w:t>
      </w:r>
      <w:r w:rsidR="00836130">
        <w:rPr>
          <w:rFonts w:ascii="Times New Roman" w:hAnsi="Times New Roman"/>
          <w:szCs w:val="24"/>
        </w:rPr>
        <w:t>7</w:t>
      </w:r>
      <w:r w:rsidR="00574630" w:rsidRPr="00574630">
        <w:rPr>
          <w:rFonts w:ascii="Times New Roman" w:hAnsi="Times New Roman"/>
          <w:szCs w:val="24"/>
        </w:rPr>
        <w:t>18</w:t>
      </w:r>
    </w:p>
    <w:p w:rsidR="00AB6A45" w:rsidRDefault="00AB6A45" w:rsidP="00245E90">
      <w:pPr>
        <w:pStyle w:val="ae"/>
        <w:spacing w:after="0" w:line="240" w:lineRule="auto"/>
        <w:ind w:left="851" w:firstLine="283"/>
        <w:rPr>
          <w:rFonts w:ascii="Times New Roman" w:hAnsi="Times New Roman"/>
        </w:rPr>
      </w:pPr>
      <w:r w:rsidRPr="0079377B">
        <w:rPr>
          <w:rFonts w:ascii="Times New Roman" w:hAnsi="Times New Roman"/>
        </w:rPr>
        <w:t>на разработку дизайн-проекта интерьера помещения</w:t>
      </w:r>
    </w:p>
    <w:p w:rsidR="0008286B" w:rsidRPr="0008286B" w:rsidRDefault="0008286B" w:rsidP="00245E90">
      <w:pPr>
        <w:ind w:left="851" w:firstLine="283"/>
      </w:pPr>
      <w:bookmarkStart w:id="0" w:name="_GoBack"/>
      <w:bookmarkEnd w:id="0"/>
    </w:p>
    <w:tbl>
      <w:tblPr>
        <w:tblW w:w="0" w:type="auto"/>
        <w:tblLook w:val="04A0" w:firstRow="1" w:lastRow="0" w:firstColumn="1" w:lastColumn="0" w:noHBand="0" w:noVBand="1"/>
      </w:tblPr>
      <w:tblGrid>
        <w:gridCol w:w="5322"/>
        <w:gridCol w:w="5325"/>
        <w:gridCol w:w="692"/>
      </w:tblGrid>
      <w:tr w:rsidR="00AB6A45" w:rsidRPr="0079377B" w:rsidTr="0015481B">
        <w:trPr>
          <w:trHeight w:val="286"/>
        </w:trPr>
        <w:tc>
          <w:tcPr>
            <w:tcW w:w="5374" w:type="dxa"/>
          </w:tcPr>
          <w:p w:rsidR="00AB6A45" w:rsidRPr="00600D1C" w:rsidRDefault="00AB6A45" w:rsidP="0015481B">
            <w:pPr>
              <w:pStyle w:val="af0"/>
              <w:ind w:left="851"/>
              <w:rPr>
                <w:rFonts w:ascii="Times New Roman" w:hAnsi="Times New Roman"/>
                <w:b/>
                <w:sz w:val="24"/>
                <w:szCs w:val="24"/>
              </w:rPr>
            </w:pPr>
            <w:r w:rsidRPr="00600D1C">
              <w:rPr>
                <w:rFonts w:ascii="Times New Roman" w:hAnsi="Times New Roman"/>
                <w:b/>
                <w:sz w:val="24"/>
                <w:szCs w:val="24"/>
              </w:rPr>
              <w:t>г. Москва</w:t>
            </w:r>
          </w:p>
        </w:tc>
        <w:tc>
          <w:tcPr>
            <w:tcW w:w="6074" w:type="dxa"/>
            <w:gridSpan w:val="2"/>
          </w:tcPr>
          <w:p w:rsidR="00AB6A45" w:rsidRPr="00574630" w:rsidRDefault="00784421" w:rsidP="00AF21FD">
            <w:pPr>
              <w:pStyle w:val="af0"/>
              <w:ind w:left="851"/>
              <w:jc w:val="right"/>
              <w:rPr>
                <w:rFonts w:ascii="Times New Roman" w:hAnsi="Times New Roman"/>
                <w:sz w:val="24"/>
                <w:szCs w:val="24"/>
              </w:rPr>
            </w:pPr>
            <w:r w:rsidRPr="00574630">
              <w:rPr>
                <w:rFonts w:ascii="Times New Roman" w:hAnsi="Times New Roman"/>
                <w:sz w:val="24"/>
                <w:szCs w:val="24"/>
              </w:rPr>
              <w:t>«</w:t>
            </w:r>
            <w:r w:rsidR="00AF21FD">
              <w:rPr>
                <w:rFonts w:ascii="Times New Roman" w:hAnsi="Times New Roman"/>
                <w:sz w:val="24"/>
                <w:szCs w:val="24"/>
              </w:rPr>
              <w:t>__</w:t>
            </w:r>
            <w:r w:rsidRPr="00574630">
              <w:rPr>
                <w:rFonts w:ascii="Times New Roman" w:hAnsi="Times New Roman"/>
                <w:sz w:val="24"/>
                <w:szCs w:val="24"/>
              </w:rPr>
              <w:t xml:space="preserve">» </w:t>
            </w:r>
            <w:r w:rsidR="00AF21FD">
              <w:rPr>
                <w:rFonts w:ascii="Times New Roman" w:hAnsi="Times New Roman"/>
                <w:sz w:val="24"/>
                <w:szCs w:val="24"/>
              </w:rPr>
              <w:t>_________</w:t>
            </w:r>
            <w:r w:rsidRPr="00574630">
              <w:rPr>
                <w:rFonts w:ascii="Times New Roman" w:hAnsi="Times New Roman"/>
                <w:sz w:val="24"/>
                <w:szCs w:val="24"/>
              </w:rPr>
              <w:t xml:space="preserve"> 20</w:t>
            </w:r>
            <w:r w:rsidR="00097E5F" w:rsidRPr="00574630">
              <w:rPr>
                <w:rFonts w:ascii="Times New Roman" w:hAnsi="Times New Roman"/>
                <w:sz w:val="24"/>
                <w:szCs w:val="24"/>
              </w:rPr>
              <w:t>18</w:t>
            </w:r>
            <w:r w:rsidRPr="00574630">
              <w:rPr>
                <w:rFonts w:ascii="Times New Roman" w:hAnsi="Times New Roman"/>
                <w:sz w:val="24"/>
                <w:szCs w:val="24"/>
              </w:rPr>
              <w:t xml:space="preserve"> г.</w:t>
            </w:r>
          </w:p>
        </w:tc>
      </w:tr>
      <w:tr w:rsidR="006542E5" w:rsidRPr="0079377B" w:rsidTr="005B2B87">
        <w:trPr>
          <w:gridAfter w:val="1"/>
          <w:wAfter w:w="700" w:type="dxa"/>
          <w:trHeight w:val="286"/>
        </w:trPr>
        <w:tc>
          <w:tcPr>
            <w:tcW w:w="5374" w:type="dxa"/>
          </w:tcPr>
          <w:p w:rsidR="0008286B" w:rsidRDefault="0008286B" w:rsidP="00245E90">
            <w:pPr>
              <w:pStyle w:val="af0"/>
              <w:ind w:left="851" w:firstLine="283"/>
              <w:rPr>
                <w:rFonts w:ascii="Times New Roman" w:hAnsi="Times New Roman"/>
                <w:b/>
                <w:sz w:val="24"/>
                <w:szCs w:val="24"/>
              </w:rPr>
            </w:pPr>
          </w:p>
          <w:p w:rsidR="0008286B" w:rsidRPr="00600D1C" w:rsidRDefault="0008286B" w:rsidP="00245E90">
            <w:pPr>
              <w:pStyle w:val="af0"/>
              <w:ind w:left="851" w:firstLine="283"/>
              <w:rPr>
                <w:rFonts w:ascii="Times New Roman" w:hAnsi="Times New Roman"/>
                <w:b/>
                <w:sz w:val="24"/>
                <w:szCs w:val="24"/>
              </w:rPr>
            </w:pPr>
          </w:p>
        </w:tc>
        <w:tc>
          <w:tcPr>
            <w:tcW w:w="5374" w:type="dxa"/>
          </w:tcPr>
          <w:p w:rsidR="006542E5" w:rsidRDefault="006542E5" w:rsidP="00245E90">
            <w:pPr>
              <w:pStyle w:val="af0"/>
              <w:ind w:left="851" w:firstLine="283"/>
              <w:jc w:val="right"/>
              <w:rPr>
                <w:rFonts w:ascii="Times New Roman" w:hAnsi="Times New Roman"/>
                <w:sz w:val="24"/>
                <w:szCs w:val="24"/>
              </w:rPr>
            </w:pPr>
          </w:p>
        </w:tc>
      </w:tr>
    </w:tbl>
    <w:p w:rsidR="00AB6A45" w:rsidRPr="00245E90" w:rsidRDefault="00AB6A45" w:rsidP="00E90BCD">
      <w:pPr>
        <w:spacing w:after="0" w:line="240" w:lineRule="auto"/>
        <w:ind w:left="851" w:firstLine="283"/>
        <w:rPr>
          <w:rFonts w:ascii="Times New Roman" w:hAnsi="Times New Roman"/>
          <w:sz w:val="24"/>
          <w:szCs w:val="24"/>
        </w:rPr>
      </w:pPr>
    </w:p>
    <w:p w:rsidR="00834404" w:rsidRPr="00245E90" w:rsidRDefault="00DB4C4A" w:rsidP="00E90BCD">
      <w:pPr>
        <w:spacing w:after="0"/>
        <w:ind w:left="851" w:firstLine="283"/>
        <w:rPr>
          <w:rFonts w:ascii="Times New Roman" w:hAnsi="Times New Roman"/>
          <w:sz w:val="24"/>
          <w:szCs w:val="24"/>
        </w:rPr>
      </w:pPr>
      <w:r>
        <w:rPr>
          <w:rFonts w:ascii="Times New Roman" w:hAnsi="Times New Roman"/>
          <w:sz w:val="24"/>
          <w:szCs w:val="24"/>
        </w:rPr>
        <w:t>ООО «</w:t>
      </w:r>
      <w:r w:rsidR="00E61D4C">
        <w:rPr>
          <w:rFonts w:ascii="Times New Roman" w:hAnsi="Times New Roman"/>
          <w:sz w:val="24"/>
          <w:szCs w:val="24"/>
        </w:rPr>
        <w:t>__________</w:t>
      </w:r>
      <w:r>
        <w:rPr>
          <w:rFonts w:ascii="Times New Roman" w:hAnsi="Times New Roman"/>
          <w:sz w:val="24"/>
          <w:szCs w:val="24"/>
        </w:rPr>
        <w:t>»</w:t>
      </w:r>
      <w:r w:rsidR="00271805">
        <w:rPr>
          <w:rFonts w:ascii="Times New Roman" w:hAnsi="Times New Roman"/>
          <w:sz w:val="24"/>
          <w:szCs w:val="24"/>
        </w:rPr>
        <w:t>,</w:t>
      </w:r>
      <w:r w:rsidR="00271805" w:rsidRPr="00245E90">
        <w:rPr>
          <w:rFonts w:ascii="Times New Roman" w:hAnsi="Times New Roman"/>
          <w:sz w:val="24"/>
          <w:szCs w:val="24"/>
        </w:rPr>
        <w:t xml:space="preserve"> </w:t>
      </w:r>
      <w:r w:rsidR="00655D93" w:rsidRPr="00245E90">
        <w:rPr>
          <w:rFonts w:ascii="Times New Roman" w:hAnsi="Times New Roman"/>
          <w:sz w:val="24"/>
          <w:szCs w:val="24"/>
        </w:rPr>
        <w:t>именуем</w:t>
      </w:r>
      <w:r w:rsidR="00F469A7">
        <w:rPr>
          <w:rFonts w:ascii="Times New Roman" w:hAnsi="Times New Roman"/>
          <w:sz w:val="24"/>
          <w:szCs w:val="24"/>
        </w:rPr>
        <w:t>ый</w:t>
      </w:r>
      <w:r w:rsidR="00655D93" w:rsidRPr="00245E90">
        <w:rPr>
          <w:rFonts w:ascii="Times New Roman" w:hAnsi="Times New Roman"/>
          <w:sz w:val="24"/>
          <w:szCs w:val="24"/>
        </w:rPr>
        <w:t xml:space="preserve"> в дальнейшем «</w:t>
      </w:r>
      <w:r w:rsidR="00655D93">
        <w:rPr>
          <w:rFonts w:ascii="Times New Roman" w:hAnsi="Times New Roman"/>
          <w:sz w:val="24"/>
          <w:szCs w:val="24"/>
        </w:rPr>
        <w:t>Заказчик</w:t>
      </w:r>
      <w:r w:rsidR="00655D93" w:rsidRPr="00245E90">
        <w:rPr>
          <w:rFonts w:ascii="Times New Roman" w:hAnsi="Times New Roman"/>
          <w:sz w:val="24"/>
          <w:szCs w:val="24"/>
        </w:rPr>
        <w:t>»,</w:t>
      </w:r>
      <w:r w:rsidR="00F469A7">
        <w:rPr>
          <w:rFonts w:ascii="Times New Roman" w:hAnsi="Times New Roman"/>
          <w:sz w:val="24"/>
          <w:szCs w:val="24"/>
        </w:rPr>
        <w:t xml:space="preserve"> в лице Генерального директора _______________________,</w:t>
      </w:r>
      <w:r>
        <w:rPr>
          <w:rFonts w:ascii="Times New Roman" w:hAnsi="Times New Roman"/>
          <w:sz w:val="24"/>
          <w:szCs w:val="24"/>
        </w:rPr>
        <w:t xml:space="preserve"> действующего на основании Устава</w:t>
      </w:r>
      <w:r w:rsidR="00F469A7">
        <w:rPr>
          <w:rFonts w:ascii="Times New Roman" w:hAnsi="Times New Roman"/>
          <w:sz w:val="24"/>
          <w:szCs w:val="24"/>
        </w:rPr>
        <w:t xml:space="preserve"> </w:t>
      </w:r>
      <w:r>
        <w:rPr>
          <w:rFonts w:ascii="Times New Roman" w:hAnsi="Times New Roman"/>
          <w:sz w:val="24"/>
          <w:szCs w:val="24"/>
        </w:rPr>
        <w:t xml:space="preserve">и _______свидетельства_______________________ от __.__._____, </w:t>
      </w:r>
      <w:r w:rsidR="00086BCD">
        <w:rPr>
          <w:rFonts w:ascii="Times New Roman" w:hAnsi="Times New Roman"/>
          <w:sz w:val="24"/>
          <w:szCs w:val="24"/>
        </w:rPr>
        <w:t>с одной стороны</w:t>
      </w:r>
      <w:r w:rsidR="00245E90">
        <w:rPr>
          <w:rFonts w:ascii="Times New Roman" w:hAnsi="Times New Roman"/>
          <w:sz w:val="24"/>
          <w:szCs w:val="24"/>
        </w:rPr>
        <w:t xml:space="preserve"> и </w:t>
      </w:r>
      <w:r w:rsidR="00086BCD">
        <w:rPr>
          <w:rFonts w:ascii="Times New Roman" w:hAnsi="Times New Roman"/>
          <w:sz w:val="24"/>
          <w:szCs w:val="24"/>
        </w:rPr>
        <w:t>индивидуальный предприниматель</w:t>
      </w:r>
      <w:r>
        <w:rPr>
          <w:rFonts w:ascii="Times New Roman" w:hAnsi="Times New Roman"/>
          <w:sz w:val="24"/>
          <w:szCs w:val="24"/>
        </w:rPr>
        <w:t xml:space="preserve"> </w:t>
      </w:r>
      <w:r w:rsidR="00AF3C91">
        <w:rPr>
          <w:rFonts w:ascii="Times New Roman" w:hAnsi="Times New Roman"/>
          <w:sz w:val="24"/>
          <w:szCs w:val="24"/>
        </w:rPr>
        <w:t>ФИО</w:t>
      </w:r>
      <w:r>
        <w:rPr>
          <w:rFonts w:ascii="Times New Roman" w:hAnsi="Times New Roman"/>
          <w:sz w:val="24"/>
          <w:szCs w:val="24"/>
        </w:rPr>
        <w:t>, действующ</w:t>
      </w:r>
      <w:r w:rsidR="00086BCD">
        <w:rPr>
          <w:rFonts w:ascii="Times New Roman" w:hAnsi="Times New Roman"/>
          <w:sz w:val="24"/>
          <w:szCs w:val="24"/>
        </w:rPr>
        <w:t>ий</w:t>
      </w:r>
      <w:r>
        <w:rPr>
          <w:rFonts w:ascii="Times New Roman" w:hAnsi="Times New Roman"/>
          <w:sz w:val="24"/>
          <w:szCs w:val="24"/>
        </w:rPr>
        <w:t xml:space="preserve"> на основании </w:t>
      </w:r>
      <w:r w:rsidR="00086BCD">
        <w:rPr>
          <w:rFonts w:ascii="Times New Roman" w:hAnsi="Times New Roman"/>
          <w:sz w:val="24"/>
          <w:szCs w:val="24"/>
        </w:rPr>
        <w:t>С</w:t>
      </w:r>
      <w:r>
        <w:rPr>
          <w:rFonts w:ascii="Times New Roman" w:hAnsi="Times New Roman"/>
          <w:sz w:val="24"/>
          <w:szCs w:val="24"/>
        </w:rPr>
        <w:t>видетельства</w:t>
      </w:r>
      <w:r w:rsidR="00086BCD">
        <w:rPr>
          <w:rFonts w:ascii="Times New Roman" w:hAnsi="Times New Roman"/>
          <w:sz w:val="24"/>
          <w:szCs w:val="24"/>
        </w:rPr>
        <w:t xml:space="preserve"> </w:t>
      </w:r>
      <w:r>
        <w:rPr>
          <w:rFonts w:ascii="Times New Roman" w:hAnsi="Times New Roman"/>
          <w:sz w:val="24"/>
          <w:szCs w:val="24"/>
        </w:rPr>
        <w:t>_______________________ от __.__._____, года</w:t>
      </w:r>
      <w:r w:rsidRPr="00245E90">
        <w:rPr>
          <w:rFonts w:ascii="Times New Roman" w:hAnsi="Times New Roman"/>
          <w:sz w:val="24"/>
          <w:szCs w:val="24"/>
        </w:rPr>
        <w:t xml:space="preserve"> личность удостоверяется паспортом: </w:t>
      </w:r>
      <w:r>
        <w:rPr>
          <w:rFonts w:ascii="Times New Roman" w:hAnsi="Times New Roman"/>
          <w:sz w:val="24"/>
          <w:szCs w:val="24"/>
        </w:rPr>
        <w:t>___серия____ ___номер____</w:t>
      </w:r>
      <w:r w:rsidRPr="00245E90">
        <w:rPr>
          <w:rFonts w:ascii="Times New Roman" w:hAnsi="Times New Roman"/>
          <w:sz w:val="24"/>
          <w:szCs w:val="24"/>
        </w:rPr>
        <w:t>, выданным</w:t>
      </w:r>
      <w:r>
        <w:rPr>
          <w:rFonts w:ascii="Times New Roman" w:hAnsi="Times New Roman"/>
          <w:sz w:val="24"/>
          <w:szCs w:val="24"/>
        </w:rPr>
        <w:t xml:space="preserve"> __.__._____ года</w:t>
      </w:r>
      <w:r w:rsidRPr="00245E90">
        <w:rPr>
          <w:rFonts w:ascii="Times New Roman" w:hAnsi="Times New Roman"/>
          <w:sz w:val="24"/>
          <w:szCs w:val="24"/>
        </w:rPr>
        <w:t xml:space="preserve"> </w:t>
      </w:r>
      <w:r>
        <w:rPr>
          <w:rFonts w:ascii="Times New Roman" w:hAnsi="Times New Roman"/>
          <w:sz w:val="24"/>
          <w:szCs w:val="24"/>
        </w:rPr>
        <w:t>___________________________________________________________________________________________________________________________________________________</w:t>
      </w:r>
      <w:r w:rsidRPr="00245E90">
        <w:rPr>
          <w:rFonts w:ascii="Times New Roman" w:hAnsi="Times New Roman"/>
          <w:sz w:val="24"/>
          <w:szCs w:val="24"/>
        </w:rPr>
        <w:t xml:space="preserve"> код подразделения </w:t>
      </w:r>
      <w:r>
        <w:rPr>
          <w:rFonts w:ascii="Times New Roman" w:hAnsi="Times New Roman"/>
          <w:sz w:val="24"/>
          <w:szCs w:val="24"/>
        </w:rPr>
        <w:t>___-___</w:t>
      </w:r>
      <w:r w:rsidRPr="00245E90">
        <w:rPr>
          <w:rFonts w:ascii="Times New Roman" w:hAnsi="Times New Roman"/>
          <w:sz w:val="24"/>
          <w:szCs w:val="24"/>
        </w:rPr>
        <w:t>, проживающ</w:t>
      </w:r>
      <w:r>
        <w:rPr>
          <w:rFonts w:ascii="Times New Roman" w:hAnsi="Times New Roman"/>
          <w:sz w:val="24"/>
          <w:szCs w:val="24"/>
        </w:rPr>
        <w:t>его</w:t>
      </w:r>
      <w:r w:rsidRPr="00245E90">
        <w:rPr>
          <w:rFonts w:ascii="Times New Roman" w:hAnsi="Times New Roman"/>
          <w:sz w:val="24"/>
          <w:szCs w:val="24"/>
        </w:rPr>
        <w:t xml:space="preserve"> по адресу: </w:t>
      </w:r>
      <w:r>
        <w:rPr>
          <w:rFonts w:ascii="Times New Roman" w:hAnsi="Times New Roman"/>
          <w:sz w:val="24"/>
          <w:szCs w:val="24"/>
        </w:rPr>
        <w:t>______________________________________________________________________________________, с другой стороны</w:t>
      </w:r>
      <w:r w:rsidR="00F469A7">
        <w:rPr>
          <w:rFonts w:ascii="Times New Roman" w:hAnsi="Times New Roman"/>
          <w:sz w:val="24"/>
          <w:szCs w:val="24"/>
        </w:rPr>
        <w:t xml:space="preserve">, </w:t>
      </w:r>
      <w:r w:rsidR="00245E90" w:rsidRPr="00245E90">
        <w:rPr>
          <w:rFonts w:ascii="Times New Roman" w:hAnsi="Times New Roman"/>
          <w:sz w:val="24"/>
          <w:szCs w:val="24"/>
        </w:rPr>
        <w:t>именуем</w:t>
      </w:r>
      <w:r w:rsidR="00F469A7">
        <w:rPr>
          <w:rFonts w:ascii="Times New Roman" w:hAnsi="Times New Roman"/>
          <w:sz w:val="24"/>
          <w:szCs w:val="24"/>
        </w:rPr>
        <w:t>ый</w:t>
      </w:r>
      <w:r w:rsidR="00245E90" w:rsidRPr="00245E90">
        <w:rPr>
          <w:rFonts w:ascii="Times New Roman" w:hAnsi="Times New Roman"/>
          <w:sz w:val="24"/>
          <w:szCs w:val="24"/>
        </w:rPr>
        <w:t xml:space="preserve"> в дальнейшем «</w:t>
      </w:r>
      <w:r w:rsidR="00245E90">
        <w:rPr>
          <w:rFonts w:ascii="Times New Roman" w:hAnsi="Times New Roman"/>
          <w:sz w:val="24"/>
          <w:szCs w:val="24"/>
        </w:rPr>
        <w:t>Подрядчик</w:t>
      </w:r>
      <w:r w:rsidR="00245E90" w:rsidRPr="00245E90">
        <w:rPr>
          <w:rFonts w:ascii="Times New Roman" w:hAnsi="Times New Roman"/>
          <w:sz w:val="24"/>
          <w:szCs w:val="24"/>
        </w:rPr>
        <w:t>»,</w:t>
      </w:r>
      <w:r w:rsidR="00C754DA">
        <w:rPr>
          <w:rFonts w:ascii="Times New Roman" w:hAnsi="Times New Roman"/>
          <w:sz w:val="24"/>
          <w:szCs w:val="24"/>
        </w:rPr>
        <w:t xml:space="preserve"> заключили настоящий д</w:t>
      </w:r>
      <w:r w:rsidR="00245E90" w:rsidRPr="00245E90">
        <w:rPr>
          <w:rFonts w:ascii="Times New Roman" w:hAnsi="Times New Roman"/>
          <w:sz w:val="24"/>
          <w:szCs w:val="24"/>
        </w:rPr>
        <w:t xml:space="preserve">оговор </w:t>
      </w:r>
      <w:r w:rsidR="003D15F5">
        <w:rPr>
          <w:rFonts w:ascii="Times New Roman" w:hAnsi="Times New Roman"/>
          <w:sz w:val="24"/>
          <w:szCs w:val="24"/>
        </w:rPr>
        <w:t>(</w:t>
      </w:r>
      <w:r w:rsidR="003D15F5" w:rsidRPr="00245E90">
        <w:rPr>
          <w:rFonts w:ascii="Times New Roman" w:hAnsi="Times New Roman"/>
          <w:sz w:val="24"/>
          <w:szCs w:val="24"/>
        </w:rPr>
        <w:t>далее</w:t>
      </w:r>
      <w:r w:rsidR="003D15F5">
        <w:rPr>
          <w:rFonts w:ascii="Times New Roman" w:hAnsi="Times New Roman"/>
          <w:sz w:val="24"/>
          <w:szCs w:val="24"/>
        </w:rPr>
        <w:t xml:space="preserve"> </w:t>
      </w:r>
      <w:r w:rsidR="003D15F5" w:rsidRPr="00245E90">
        <w:rPr>
          <w:rFonts w:ascii="Times New Roman" w:hAnsi="Times New Roman"/>
          <w:sz w:val="24"/>
          <w:szCs w:val="24"/>
        </w:rPr>
        <w:t>«Договор»</w:t>
      </w:r>
      <w:r w:rsidR="003D15F5">
        <w:rPr>
          <w:rFonts w:ascii="Times New Roman" w:hAnsi="Times New Roman"/>
          <w:sz w:val="24"/>
          <w:szCs w:val="24"/>
        </w:rPr>
        <w:t xml:space="preserve">) </w:t>
      </w:r>
      <w:r w:rsidR="00245E90" w:rsidRPr="00245E90">
        <w:rPr>
          <w:rFonts w:ascii="Times New Roman" w:hAnsi="Times New Roman"/>
          <w:sz w:val="24"/>
          <w:szCs w:val="24"/>
        </w:rPr>
        <w:t>оказания услуг</w:t>
      </w:r>
      <w:r w:rsidR="00C754DA">
        <w:rPr>
          <w:rFonts w:ascii="Times New Roman" w:hAnsi="Times New Roman"/>
          <w:sz w:val="24"/>
          <w:szCs w:val="24"/>
        </w:rPr>
        <w:t xml:space="preserve"> по разработке дизайн-проекта интерьера</w:t>
      </w:r>
      <w:r w:rsidR="00443B8F">
        <w:rPr>
          <w:rFonts w:ascii="Times New Roman" w:hAnsi="Times New Roman"/>
          <w:sz w:val="24"/>
          <w:szCs w:val="24"/>
        </w:rPr>
        <w:t xml:space="preserve"> </w:t>
      </w:r>
      <w:r w:rsidR="00C754DA">
        <w:rPr>
          <w:rFonts w:ascii="Times New Roman" w:hAnsi="Times New Roman"/>
          <w:sz w:val="24"/>
          <w:szCs w:val="24"/>
        </w:rPr>
        <w:t>помещения</w:t>
      </w:r>
      <w:r w:rsidR="003D15F5">
        <w:rPr>
          <w:rFonts w:ascii="Times New Roman" w:hAnsi="Times New Roman"/>
          <w:sz w:val="24"/>
          <w:szCs w:val="24"/>
        </w:rPr>
        <w:t xml:space="preserve"> (далее «Помещение»)</w:t>
      </w:r>
      <w:r w:rsidR="00C754DA">
        <w:rPr>
          <w:rFonts w:ascii="Times New Roman" w:hAnsi="Times New Roman"/>
          <w:sz w:val="24"/>
          <w:szCs w:val="24"/>
        </w:rPr>
        <w:t xml:space="preserve"> Заказчика</w:t>
      </w:r>
      <w:r w:rsidR="00655D93">
        <w:rPr>
          <w:rFonts w:ascii="Times New Roman" w:hAnsi="Times New Roman"/>
          <w:sz w:val="24"/>
          <w:szCs w:val="24"/>
        </w:rPr>
        <w:t>.</w:t>
      </w:r>
    </w:p>
    <w:p w:rsidR="00245E90" w:rsidRPr="00245E90" w:rsidRDefault="00245E90" w:rsidP="00E90BCD">
      <w:pPr>
        <w:spacing w:after="0"/>
        <w:ind w:left="851" w:firstLine="283"/>
        <w:rPr>
          <w:rFonts w:ascii="Times New Roman" w:hAnsi="Times New Roman"/>
          <w:sz w:val="24"/>
          <w:szCs w:val="24"/>
        </w:rPr>
      </w:pPr>
      <w:r w:rsidRPr="00245E90">
        <w:rPr>
          <w:rFonts w:ascii="Times New Roman" w:hAnsi="Times New Roman"/>
          <w:sz w:val="24"/>
          <w:szCs w:val="24"/>
        </w:rPr>
        <w:t>Согласно данному</w:t>
      </w:r>
      <w:r w:rsidR="00834404">
        <w:rPr>
          <w:rFonts w:ascii="Times New Roman" w:hAnsi="Times New Roman"/>
          <w:sz w:val="24"/>
          <w:szCs w:val="24"/>
        </w:rPr>
        <w:t xml:space="preserve"> Договору,</w:t>
      </w:r>
      <w:r w:rsidRPr="00245E90">
        <w:rPr>
          <w:rFonts w:ascii="Times New Roman" w:hAnsi="Times New Roman"/>
          <w:sz w:val="24"/>
          <w:szCs w:val="24"/>
        </w:rPr>
        <w:t xml:space="preserve"> </w:t>
      </w:r>
      <w:r w:rsidR="00834404">
        <w:rPr>
          <w:rFonts w:ascii="Times New Roman" w:hAnsi="Times New Roman"/>
          <w:sz w:val="24"/>
          <w:szCs w:val="24"/>
        </w:rPr>
        <w:t>Подря</w:t>
      </w:r>
      <w:r w:rsidR="00C754DA">
        <w:rPr>
          <w:rFonts w:ascii="Times New Roman" w:hAnsi="Times New Roman"/>
          <w:sz w:val="24"/>
          <w:szCs w:val="24"/>
        </w:rPr>
        <w:t>дчик</w:t>
      </w:r>
      <w:r w:rsidRPr="00245E90">
        <w:rPr>
          <w:rFonts w:ascii="Times New Roman" w:hAnsi="Times New Roman"/>
          <w:sz w:val="24"/>
          <w:szCs w:val="24"/>
        </w:rPr>
        <w:t xml:space="preserve"> гарантирует выполнение</w:t>
      </w:r>
      <w:r w:rsidR="00C754DA">
        <w:rPr>
          <w:rFonts w:ascii="Times New Roman" w:hAnsi="Times New Roman"/>
          <w:sz w:val="24"/>
          <w:szCs w:val="24"/>
        </w:rPr>
        <w:t xml:space="preserve"> </w:t>
      </w:r>
      <w:r w:rsidRPr="00245E90">
        <w:rPr>
          <w:rFonts w:ascii="Times New Roman" w:hAnsi="Times New Roman"/>
          <w:sz w:val="24"/>
          <w:szCs w:val="24"/>
        </w:rPr>
        <w:t>по заданию Заказчика</w:t>
      </w:r>
      <w:r w:rsidR="00C754DA">
        <w:rPr>
          <w:rFonts w:ascii="Times New Roman" w:hAnsi="Times New Roman"/>
          <w:sz w:val="24"/>
          <w:szCs w:val="24"/>
        </w:rPr>
        <w:t xml:space="preserve"> </w:t>
      </w:r>
      <w:r w:rsidRPr="00245E90">
        <w:rPr>
          <w:rFonts w:ascii="Times New Roman" w:hAnsi="Times New Roman"/>
          <w:sz w:val="24"/>
          <w:szCs w:val="24"/>
        </w:rPr>
        <w:t>услуг</w:t>
      </w:r>
      <w:r w:rsidR="00B569C2">
        <w:rPr>
          <w:rFonts w:ascii="Times New Roman" w:hAnsi="Times New Roman"/>
          <w:sz w:val="24"/>
          <w:szCs w:val="24"/>
        </w:rPr>
        <w:t>, указанных в п.1 «Предмет договора»</w:t>
      </w:r>
      <w:r w:rsidR="00834404">
        <w:rPr>
          <w:rFonts w:ascii="Times New Roman" w:hAnsi="Times New Roman"/>
          <w:sz w:val="24"/>
          <w:szCs w:val="24"/>
        </w:rPr>
        <w:t xml:space="preserve"> и Приложениях к настоящему Договору</w:t>
      </w:r>
      <w:r w:rsidR="00B569C2">
        <w:rPr>
          <w:rFonts w:ascii="Times New Roman" w:hAnsi="Times New Roman"/>
          <w:sz w:val="24"/>
          <w:szCs w:val="24"/>
        </w:rPr>
        <w:t xml:space="preserve">, </w:t>
      </w:r>
      <w:r w:rsidRPr="00245E90">
        <w:rPr>
          <w:rFonts w:ascii="Times New Roman" w:hAnsi="Times New Roman"/>
          <w:sz w:val="24"/>
          <w:szCs w:val="24"/>
        </w:rPr>
        <w:t>а Заказчик обязуется оплатить эти услуги</w:t>
      </w:r>
      <w:r w:rsidR="00834404">
        <w:rPr>
          <w:rFonts w:ascii="Times New Roman" w:hAnsi="Times New Roman"/>
          <w:sz w:val="24"/>
          <w:szCs w:val="24"/>
        </w:rPr>
        <w:t xml:space="preserve"> согласно </w:t>
      </w:r>
      <w:r w:rsidR="00834404" w:rsidRPr="00574630">
        <w:rPr>
          <w:rFonts w:ascii="Times New Roman" w:hAnsi="Times New Roman"/>
          <w:sz w:val="24"/>
          <w:szCs w:val="24"/>
        </w:rPr>
        <w:t>п.6 «Порядок оплаты работ»</w:t>
      </w:r>
      <w:r w:rsidRPr="00574630">
        <w:rPr>
          <w:rFonts w:ascii="Times New Roman" w:hAnsi="Times New Roman"/>
          <w:sz w:val="24"/>
          <w:szCs w:val="24"/>
        </w:rPr>
        <w:t>.</w:t>
      </w:r>
    </w:p>
    <w:p w:rsidR="00AB6A45" w:rsidRDefault="00AB6A45" w:rsidP="00E90BCD">
      <w:pPr>
        <w:spacing w:after="0" w:line="240" w:lineRule="auto"/>
        <w:ind w:left="851" w:firstLine="284"/>
        <w:rPr>
          <w:rFonts w:ascii="Times New Roman" w:hAnsi="Times New Roman"/>
          <w:sz w:val="24"/>
          <w:szCs w:val="24"/>
        </w:rPr>
      </w:pPr>
    </w:p>
    <w:p w:rsidR="00496E6C" w:rsidRPr="0079377B" w:rsidRDefault="00496E6C" w:rsidP="00E90BCD">
      <w:pPr>
        <w:spacing w:after="0" w:line="240" w:lineRule="auto"/>
        <w:ind w:left="851" w:firstLine="284"/>
        <w:rPr>
          <w:rFonts w:ascii="Times New Roman" w:hAnsi="Times New Roman"/>
          <w:sz w:val="24"/>
          <w:szCs w:val="24"/>
        </w:rPr>
      </w:pPr>
    </w:p>
    <w:p w:rsidR="00AB6A45" w:rsidRPr="0079377B" w:rsidRDefault="00612682" w:rsidP="00E90BCD">
      <w:pPr>
        <w:pStyle w:val="1"/>
        <w:numPr>
          <w:ilvl w:val="0"/>
          <w:numId w:val="11"/>
        </w:numPr>
        <w:spacing w:before="0" w:after="0"/>
        <w:ind w:left="851" w:firstLine="284"/>
        <w:rPr>
          <w:rFonts w:ascii="Times New Roman" w:hAnsi="Times New Roman"/>
          <w:sz w:val="24"/>
          <w:szCs w:val="24"/>
        </w:rPr>
      </w:pPr>
      <w:r>
        <w:rPr>
          <w:rFonts w:ascii="Times New Roman" w:hAnsi="Times New Roman"/>
          <w:sz w:val="24"/>
          <w:szCs w:val="24"/>
        </w:rPr>
        <w:t>Предмет договора</w:t>
      </w:r>
    </w:p>
    <w:p w:rsidR="00726EF7" w:rsidRDefault="00AB6A45" w:rsidP="00E90BCD">
      <w:pPr>
        <w:pStyle w:val="a"/>
        <w:numPr>
          <w:ilvl w:val="1"/>
          <w:numId w:val="11"/>
        </w:numPr>
        <w:spacing w:after="0"/>
        <w:ind w:left="851" w:firstLine="284"/>
        <w:rPr>
          <w:rFonts w:ascii="Times New Roman" w:hAnsi="Times New Roman"/>
          <w:sz w:val="24"/>
          <w:szCs w:val="24"/>
        </w:rPr>
      </w:pPr>
      <w:r w:rsidRPr="0079377B">
        <w:rPr>
          <w:rFonts w:ascii="Times New Roman" w:hAnsi="Times New Roman"/>
          <w:sz w:val="24"/>
          <w:szCs w:val="24"/>
        </w:rPr>
        <w:t xml:space="preserve">По настоящему договору Подрядчик обязуется по заданию Заказчика выполнить работы по </w:t>
      </w:r>
      <w:r w:rsidRPr="001A6C07">
        <w:rPr>
          <w:rFonts w:ascii="Times New Roman" w:hAnsi="Times New Roman"/>
          <w:sz w:val="24"/>
          <w:szCs w:val="24"/>
        </w:rPr>
        <w:t xml:space="preserve">разработке </w:t>
      </w:r>
      <w:r w:rsidR="000D3CDC">
        <w:rPr>
          <w:rFonts w:ascii="Times New Roman" w:hAnsi="Times New Roman"/>
          <w:sz w:val="24"/>
          <w:szCs w:val="24"/>
        </w:rPr>
        <w:t xml:space="preserve">полного </w:t>
      </w:r>
      <w:r w:rsidRPr="001A6C07">
        <w:rPr>
          <w:rFonts w:ascii="Times New Roman" w:hAnsi="Times New Roman"/>
          <w:sz w:val="24"/>
          <w:szCs w:val="24"/>
        </w:rPr>
        <w:t>дизайн-проекта интерьера помещения Заказчика</w:t>
      </w:r>
      <w:r w:rsidR="003D15F5">
        <w:rPr>
          <w:rFonts w:ascii="Times New Roman" w:hAnsi="Times New Roman"/>
          <w:sz w:val="24"/>
          <w:szCs w:val="24"/>
        </w:rPr>
        <w:t xml:space="preserve"> (далее по тексту «Р</w:t>
      </w:r>
      <w:r w:rsidR="0063196F" w:rsidRPr="001A6C07">
        <w:rPr>
          <w:rFonts w:ascii="Times New Roman" w:hAnsi="Times New Roman"/>
          <w:sz w:val="24"/>
          <w:szCs w:val="24"/>
        </w:rPr>
        <w:t>аботы»)</w:t>
      </w:r>
      <w:r w:rsidR="00726EF7" w:rsidRPr="001A6C07">
        <w:rPr>
          <w:rFonts w:ascii="Times New Roman" w:hAnsi="Times New Roman"/>
          <w:sz w:val="24"/>
          <w:szCs w:val="24"/>
        </w:rPr>
        <w:t>, в которые входят следующие услуги (далее по тексту «</w:t>
      </w:r>
      <w:r w:rsidR="00582DFE" w:rsidRPr="001A6C07">
        <w:rPr>
          <w:rFonts w:ascii="Times New Roman" w:hAnsi="Times New Roman"/>
          <w:sz w:val="24"/>
          <w:szCs w:val="24"/>
        </w:rPr>
        <w:t>У</w:t>
      </w:r>
      <w:r w:rsidR="00726EF7" w:rsidRPr="001A6C07">
        <w:rPr>
          <w:rFonts w:ascii="Times New Roman" w:hAnsi="Times New Roman"/>
          <w:sz w:val="24"/>
          <w:szCs w:val="24"/>
        </w:rPr>
        <w:t>слуги»):</w:t>
      </w:r>
    </w:p>
    <w:p w:rsidR="000D3CDC" w:rsidRPr="001A6C07" w:rsidRDefault="000D3CDC" w:rsidP="000D3CDC">
      <w:pPr>
        <w:pStyle w:val="a"/>
        <w:numPr>
          <w:ilvl w:val="2"/>
          <w:numId w:val="11"/>
        </w:numPr>
        <w:spacing w:after="0"/>
        <w:ind w:hanging="210"/>
        <w:rPr>
          <w:rFonts w:ascii="Times New Roman" w:hAnsi="Times New Roman"/>
          <w:sz w:val="24"/>
          <w:szCs w:val="24"/>
        </w:rPr>
      </w:pPr>
      <w:r>
        <w:rPr>
          <w:rFonts w:ascii="Times New Roman" w:hAnsi="Times New Roman"/>
          <w:sz w:val="24"/>
          <w:szCs w:val="24"/>
        </w:rPr>
        <w:t xml:space="preserve">Замер помещения лазерной рулеткой и </w:t>
      </w:r>
      <w:proofErr w:type="spellStart"/>
      <w:r>
        <w:rPr>
          <w:rFonts w:ascii="Times New Roman" w:hAnsi="Times New Roman"/>
          <w:sz w:val="24"/>
          <w:szCs w:val="24"/>
        </w:rPr>
        <w:t>фотофиксация</w:t>
      </w:r>
      <w:proofErr w:type="spellEnd"/>
      <w:r>
        <w:rPr>
          <w:rFonts w:ascii="Times New Roman" w:hAnsi="Times New Roman"/>
          <w:sz w:val="24"/>
          <w:szCs w:val="24"/>
        </w:rPr>
        <w:t>, с выездом на объект.</w:t>
      </w:r>
    </w:p>
    <w:p w:rsidR="000D3CDC" w:rsidRPr="006638A6" w:rsidRDefault="000D3CDC" w:rsidP="004506FC">
      <w:pPr>
        <w:pStyle w:val="a"/>
        <w:numPr>
          <w:ilvl w:val="2"/>
          <w:numId w:val="11"/>
        </w:numPr>
        <w:tabs>
          <w:tab w:val="left" w:pos="1418"/>
        </w:tabs>
        <w:spacing w:after="0"/>
        <w:ind w:left="851" w:firstLine="284"/>
        <w:rPr>
          <w:rFonts w:ascii="Times New Roman" w:hAnsi="Times New Roman"/>
          <w:sz w:val="24"/>
          <w:szCs w:val="24"/>
        </w:rPr>
      </w:pPr>
      <w:r w:rsidRPr="005B69F2">
        <w:rPr>
          <w:rFonts w:ascii="Times New Roman" w:hAnsi="Times New Roman"/>
          <w:sz w:val="24"/>
          <w:szCs w:val="24"/>
          <w:shd w:val="clear" w:color="auto" w:fill="FFFFFF"/>
        </w:rPr>
        <w:t xml:space="preserve">Однократный </w:t>
      </w:r>
      <w:r w:rsidR="005B69F2" w:rsidRPr="005B69F2">
        <w:rPr>
          <w:rFonts w:ascii="Times New Roman" w:hAnsi="Times New Roman"/>
          <w:sz w:val="24"/>
          <w:szCs w:val="24"/>
          <w:shd w:val="clear" w:color="auto" w:fill="FFFFFF"/>
        </w:rPr>
        <w:t xml:space="preserve">ознакомительный </w:t>
      </w:r>
      <w:r w:rsidRPr="005B69F2">
        <w:rPr>
          <w:rFonts w:ascii="Times New Roman" w:hAnsi="Times New Roman"/>
          <w:sz w:val="24"/>
          <w:szCs w:val="24"/>
          <w:shd w:val="clear" w:color="auto" w:fill="FFFFFF"/>
        </w:rPr>
        <w:t>выезд в любой салон-магазин, торговый центр</w:t>
      </w:r>
      <w:r w:rsidR="005B69F2">
        <w:rPr>
          <w:rFonts w:ascii="Times New Roman" w:hAnsi="Times New Roman"/>
          <w:sz w:val="24"/>
          <w:szCs w:val="24"/>
          <w:shd w:val="clear" w:color="auto" w:fill="FFFFFF"/>
        </w:rPr>
        <w:t xml:space="preserve"> и </w:t>
      </w:r>
      <w:r w:rsidRPr="005B69F2">
        <w:rPr>
          <w:rFonts w:ascii="Times New Roman" w:hAnsi="Times New Roman"/>
          <w:sz w:val="24"/>
          <w:szCs w:val="24"/>
          <w:shd w:val="clear" w:color="auto" w:fill="FFFFFF"/>
        </w:rPr>
        <w:t xml:space="preserve">т.д. </w:t>
      </w:r>
      <w:r w:rsidR="005B69F2">
        <w:rPr>
          <w:rFonts w:ascii="Times New Roman" w:hAnsi="Times New Roman"/>
          <w:sz w:val="24"/>
          <w:szCs w:val="24"/>
          <w:shd w:val="clear" w:color="auto" w:fill="FFFFFF"/>
        </w:rPr>
        <w:t xml:space="preserve">(на усмотрение Заказчика) </w:t>
      </w:r>
      <w:r w:rsidRPr="005B69F2">
        <w:rPr>
          <w:rFonts w:ascii="Times New Roman" w:hAnsi="Times New Roman"/>
          <w:sz w:val="24"/>
          <w:szCs w:val="24"/>
          <w:shd w:val="clear" w:color="auto" w:fill="FFFFFF"/>
        </w:rPr>
        <w:t>для подбора мебели, ее элементов, отделки, освещения, декоративных предметов, выбор текстиля, отделочных материалов и т.д. (3-4 часа рабочего времени).</w:t>
      </w:r>
    </w:p>
    <w:p w:rsidR="00726EF7" w:rsidRPr="001A6C07" w:rsidRDefault="00582DFE" w:rsidP="00E90BCD">
      <w:pPr>
        <w:pStyle w:val="a"/>
        <w:numPr>
          <w:ilvl w:val="2"/>
          <w:numId w:val="11"/>
        </w:numPr>
        <w:tabs>
          <w:tab w:val="left" w:pos="1418"/>
        </w:tabs>
        <w:spacing w:after="0"/>
        <w:ind w:left="851" w:firstLine="284"/>
        <w:rPr>
          <w:rFonts w:ascii="Times New Roman" w:hAnsi="Times New Roman"/>
          <w:sz w:val="24"/>
          <w:szCs w:val="24"/>
        </w:rPr>
      </w:pPr>
      <w:r w:rsidRPr="001A6C07">
        <w:rPr>
          <w:rFonts w:ascii="Times New Roman" w:hAnsi="Times New Roman"/>
          <w:sz w:val="24"/>
          <w:szCs w:val="24"/>
        </w:rPr>
        <w:t>3</w:t>
      </w:r>
      <w:r w:rsidRPr="001A6C07">
        <w:rPr>
          <w:rFonts w:ascii="Times New Roman" w:hAnsi="Times New Roman"/>
          <w:sz w:val="24"/>
          <w:szCs w:val="24"/>
          <w:lang w:val="en-US"/>
        </w:rPr>
        <w:t>d</w:t>
      </w:r>
      <w:r w:rsidRPr="001A6C07">
        <w:rPr>
          <w:rFonts w:ascii="Times New Roman" w:hAnsi="Times New Roman"/>
          <w:sz w:val="24"/>
          <w:szCs w:val="24"/>
        </w:rPr>
        <w:t>-ви</w:t>
      </w:r>
      <w:r w:rsidR="00726EF7" w:rsidRPr="001A6C07">
        <w:rPr>
          <w:rFonts w:ascii="Times New Roman" w:hAnsi="Times New Roman"/>
          <w:sz w:val="24"/>
          <w:szCs w:val="24"/>
        </w:rPr>
        <w:t>зуализация</w:t>
      </w:r>
      <w:r w:rsidR="008C2977">
        <w:rPr>
          <w:rFonts w:ascii="Times New Roman" w:hAnsi="Times New Roman"/>
          <w:sz w:val="24"/>
          <w:szCs w:val="24"/>
        </w:rPr>
        <w:t xml:space="preserve"> помещений, указанных в Приложении №3 (внутри границ площади)</w:t>
      </w:r>
      <w:r w:rsidR="00784421">
        <w:rPr>
          <w:rFonts w:ascii="Times New Roman" w:hAnsi="Times New Roman"/>
          <w:sz w:val="24"/>
          <w:szCs w:val="24"/>
        </w:rPr>
        <w:t>.</w:t>
      </w:r>
    </w:p>
    <w:p w:rsidR="00726EF7" w:rsidRPr="005B69F2" w:rsidRDefault="00655D93" w:rsidP="000D3CDC">
      <w:pPr>
        <w:pStyle w:val="a"/>
        <w:numPr>
          <w:ilvl w:val="2"/>
          <w:numId w:val="11"/>
        </w:numPr>
        <w:tabs>
          <w:tab w:val="left" w:pos="1418"/>
        </w:tabs>
        <w:spacing w:after="0"/>
        <w:ind w:left="851" w:firstLine="284"/>
        <w:rPr>
          <w:rFonts w:ascii="Times New Roman" w:hAnsi="Times New Roman"/>
          <w:sz w:val="24"/>
          <w:szCs w:val="24"/>
        </w:rPr>
      </w:pPr>
      <w:r>
        <w:rPr>
          <w:rFonts w:ascii="Times New Roman" w:hAnsi="Times New Roman"/>
          <w:sz w:val="24"/>
          <w:szCs w:val="24"/>
        </w:rPr>
        <w:t>Разработка пакета рабочих чертежей</w:t>
      </w:r>
      <w:r w:rsidR="008C2977">
        <w:rPr>
          <w:rFonts w:ascii="Times New Roman" w:hAnsi="Times New Roman"/>
          <w:sz w:val="24"/>
          <w:szCs w:val="24"/>
        </w:rPr>
        <w:t xml:space="preserve"> </w:t>
      </w:r>
      <w:r w:rsidR="008C2977">
        <w:rPr>
          <w:rFonts w:ascii="Times New Roman" w:hAnsi="Times New Roman"/>
          <w:sz w:val="24"/>
          <w:szCs w:val="24"/>
        </w:rPr>
        <w:t>помещений, указанных в Приложении №3 (внутри границ площади)</w:t>
      </w:r>
      <w:r w:rsidR="006A7668">
        <w:rPr>
          <w:rFonts w:ascii="Times New Roman" w:hAnsi="Times New Roman"/>
          <w:sz w:val="24"/>
          <w:szCs w:val="24"/>
        </w:rPr>
        <w:t>, распечатка всех листов в брошюры (формат А3, цветная – 1 шт. - строителям, формат А4 ч/б – 1 шт. - копия)</w:t>
      </w:r>
      <w:r w:rsidR="005B69F2">
        <w:rPr>
          <w:rFonts w:ascii="Times New Roman" w:hAnsi="Times New Roman"/>
          <w:sz w:val="24"/>
          <w:szCs w:val="24"/>
        </w:rPr>
        <w:t>. Состав рабочего проекта***:</w:t>
      </w:r>
      <w:r w:rsidR="00AB6A45" w:rsidRPr="000D3CDC">
        <w:rPr>
          <w:rFonts w:ascii="Times New Roman" w:hAnsi="Times New Roman"/>
          <w:sz w:val="24"/>
          <w:szCs w:val="24"/>
        </w:rPr>
        <w:t xml:space="preserve"> </w:t>
      </w:r>
    </w:p>
    <w:p w:rsidR="000D3CDC" w:rsidRDefault="006F7F90" w:rsidP="000D3CDC">
      <w:pPr>
        <w:pStyle w:val="a"/>
        <w:numPr>
          <w:ilvl w:val="3"/>
          <w:numId w:val="11"/>
        </w:numPr>
        <w:spacing w:after="0"/>
        <w:ind w:left="3119" w:hanging="992"/>
        <w:rPr>
          <w:rFonts w:ascii="Times New Roman" w:hAnsi="Times New Roman"/>
          <w:sz w:val="22"/>
          <w:shd w:val="clear" w:color="auto" w:fill="FFFFFF"/>
        </w:rPr>
      </w:pPr>
      <w:r>
        <w:rPr>
          <w:rFonts w:ascii="Times New Roman" w:hAnsi="Times New Roman"/>
          <w:sz w:val="22"/>
          <w:shd w:val="clear" w:color="auto" w:fill="FFFFFF"/>
        </w:rPr>
        <w:t>Ведомость рабочих чертежей.</w:t>
      </w:r>
      <w:r w:rsidR="000D3CDC" w:rsidRPr="00626442">
        <w:rPr>
          <w:rFonts w:ascii="Times New Roman" w:hAnsi="Times New Roman"/>
          <w:sz w:val="22"/>
          <w:shd w:val="clear" w:color="auto" w:fill="FFFFFF"/>
        </w:rPr>
        <w:t xml:space="preserve"> </w:t>
      </w:r>
    </w:p>
    <w:p w:rsidR="006F7F90" w:rsidRPr="006F7F90" w:rsidRDefault="006F7F90" w:rsidP="006F7F90">
      <w:pPr>
        <w:pStyle w:val="a"/>
        <w:numPr>
          <w:ilvl w:val="3"/>
          <w:numId w:val="11"/>
        </w:numPr>
        <w:spacing w:after="0"/>
        <w:ind w:left="3119" w:hanging="992"/>
        <w:rPr>
          <w:rFonts w:ascii="Times New Roman" w:hAnsi="Times New Roman"/>
          <w:sz w:val="22"/>
          <w:shd w:val="clear" w:color="auto" w:fill="FFFFFF"/>
        </w:rPr>
      </w:pPr>
      <w:r>
        <w:rPr>
          <w:rFonts w:ascii="Times New Roman" w:hAnsi="Times New Roman"/>
          <w:sz w:val="22"/>
          <w:shd w:val="clear" w:color="auto" w:fill="FFFFFF"/>
        </w:rPr>
        <w:t>Обмерный план. Перегородки.</w:t>
      </w:r>
      <w:r w:rsidRPr="00626442">
        <w:rPr>
          <w:rFonts w:ascii="Times New Roman" w:hAnsi="Times New Roman"/>
          <w:sz w:val="22"/>
          <w:shd w:val="clear" w:color="auto" w:fill="FFFFFF"/>
        </w:rPr>
        <w:t xml:space="preserve"> </w:t>
      </w:r>
    </w:p>
    <w:p w:rsidR="006F7F90" w:rsidRPr="006F7F90" w:rsidRDefault="006F7F90" w:rsidP="006F7F90">
      <w:pPr>
        <w:pStyle w:val="a"/>
        <w:numPr>
          <w:ilvl w:val="3"/>
          <w:numId w:val="11"/>
        </w:numPr>
        <w:spacing w:after="0"/>
        <w:ind w:left="3119" w:hanging="992"/>
        <w:rPr>
          <w:rFonts w:ascii="Times New Roman" w:hAnsi="Times New Roman"/>
          <w:sz w:val="22"/>
          <w:shd w:val="clear" w:color="auto" w:fill="FFFFFF"/>
        </w:rPr>
      </w:pPr>
      <w:r>
        <w:rPr>
          <w:rFonts w:ascii="Times New Roman" w:hAnsi="Times New Roman"/>
          <w:sz w:val="22"/>
          <w:shd w:val="clear" w:color="auto" w:fill="FFFFFF"/>
        </w:rPr>
        <w:t>Обмерный план. Высота потолков.</w:t>
      </w:r>
      <w:r w:rsidRPr="00626442">
        <w:rPr>
          <w:rFonts w:ascii="Times New Roman" w:hAnsi="Times New Roman"/>
          <w:sz w:val="22"/>
          <w:shd w:val="clear" w:color="auto" w:fill="FFFFFF"/>
        </w:rPr>
        <w:t xml:space="preserve"> </w:t>
      </w:r>
    </w:p>
    <w:p w:rsidR="000D3CDC" w:rsidRPr="006F7F90" w:rsidRDefault="00A01D6A" w:rsidP="000D3CDC">
      <w:pPr>
        <w:pStyle w:val="a"/>
        <w:numPr>
          <w:ilvl w:val="3"/>
          <w:numId w:val="11"/>
        </w:numPr>
        <w:spacing w:after="0"/>
        <w:ind w:left="3119" w:hanging="992"/>
        <w:rPr>
          <w:rFonts w:ascii="Times New Roman" w:hAnsi="Times New Roman"/>
          <w:sz w:val="22"/>
        </w:rPr>
      </w:pPr>
      <w:r w:rsidRPr="00626442">
        <w:rPr>
          <w:rFonts w:ascii="Times New Roman" w:hAnsi="Times New Roman"/>
          <w:sz w:val="22"/>
          <w:shd w:val="clear" w:color="auto" w:fill="FFFFFF"/>
        </w:rPr>
        <w:t>Планировочное решение - п</w:t>
      </w:r>
      <w:r w:rsidR="000D3CDC" w:rsidRPr="00626442">
        <w:rPr>
          <w:rFonts w:ascii="Times New Roman" w:hAnsi="Times New Roman"/>
          <w:sz w:val="22"/>
          <w:shd w:val="clear" w:color="auto" w:fill="FFFFFF"/>
        </w:rPr>
        <w:t>лан демонтажа стен и перегородок.</w:t>
      </w:r>
    </w:p>
    <w:p w:rsidR="006F7F90" w:rsidRPr="006F7F90" w:rsidRDefault="006F7F90" w:rsidP="006F7F90">
      <w:pPr>
        <w:pStyle w:val="a"/>
        <w:numPr>
          <w:ilvl w:val="3"/>
          <w:numId w:val="11"/>
        </w:numPr>
        <w:spacing w:after="0"/>
        <w:ind w:left="3119" w:hanging="992"/>
        <w:rPr>
          <w:rFonts w:ascii="Times New Roman" w:hAnsi="Times New Roman"/>
          <w:sz w:val="22"/>
        </w:rPr>
      </w:pPr>
      <w:r w:rsidRPr="00626442">
        <w:rPr>
          <w:rFonts w:ascii="Times New Roman" w:hAnsi="Times New Roman"/>
          <w:sz w:val="22"/>
          <w:shd w:val="clear" w:color="auto" w:fill="FFFFFF"/>
        </w:rPr>
        <w:t xml:space="preserve">Планировочное решение - план </w:t>
      </w:r>
      <w:r>
        <w:rPr>
          <w:rFonts w:ascii="Times New Roman" w:hAnsi="Times New Roman"/>
          <w:sz w:val="22"/>
          <w:shd w:val="clear" w:color="auto" w:fill="FFFFFF"/>
        </w:rPr>
        <w:t>возводимых перегородок и конструкций</w:t>
      </w:r>
      <w:r w:rsidRPr="00626442">
        <w:rPr>
          <w:rFonts w:ascii="Times New Roman" w:hAnsi="Times New Roman"/>
          <w:sz w:val="22"/>
          <w:shd w:val="clear" w:color="auto" w:fill="FFFFFF"/>
        </w:rPr>
        <w:t>.</w:t>
      </w:r>
    </w:p>
    <w:p w:rsidR="006F7F90" w:rsidRPr="00463B01" w:rsidRDefault="006F7F90" w:rsidP="00463B01">
      <w:pPr>
        <w:pStyle w:val="a"/>
        <w:numPr>
          <w:ilvl w:val="3"/>
          <w:numId w:val="11"/>
        </w:numPr>
        <w:spacing w:after="0"/>
        <w:ind w:left="3119" w:hanging="992"/>
        <w:rPr>
          <w:rFonts w:ascii="Times New Roman" w:hAnsi="Times New Roman"/>
          <w:sz w:val="22"/>
        </w:rPr>
      </w:pPr>
      <w:r>
        <w:rPr>
          <w:rFonts w:ascii="Times New Roman" w:hAnsi="Times New Roman"/>
          <w:sz w:val="22"/>
        </w:rPr>
        <w:t>План монтажа дверей. Спецификация дверей</w:t>
      </w:r>
      <w:r w:rsidR="00463B01">
        <w:rPr>
          <w:rFonts w:ascii="Times New Roman" w:hAnsi="Times New Roman"/>
          <w:sz w:val="22"/>
        </w:rPr>
        <w:t xml:space="preserve"> </w:t>
      </w:r>
      <w:r w:rsidR="00463B01" w:rsidRPr="00626442">
        <w:rPr>
          <w:rFonts w:ascii="Times New Roman" w:hAnsi="Times New Roman"/>
          <w:sz w:val="22"/>
          <w:shd w:val="clear" w:color="auto" w:fill="FFFFFF"/>
        </w:rPr>
        <w:t>с указанием размеров дверных проемов. *</w:t>
      </w:r>
    </w:p>
    <w:p w:rsidR="000D3CDC" w:rsidRPr="00E33122" w:rsidRDefault="00E33122" w:rsidP="000D3CDC">
      <w:pPr>
        <w:pStyle w:val="a"/>
        <w:numPr>
          <w:ilvl w:val="3"/>
          <w:numId w:val="11"/>
        </w:numPr>
        <w:spacing w:after="0"/>
        <w:ind w:left="3119" w:hanging="992"/>
        <w:rPr>
          <w:rFonts w:ascii="Times New Roman" w:hAnsi="Times New Roman"/>
          <w:sz w:val="22"/>
        </w:rPr>
      </w:pPr>
      <w:r>
        <w:rPr>
          <w:rFonts w:ascii="Times New Roman" w:hAnsi="Times New Roman"/>
          <w:sz w:val="22"/>
          <w:shd w:val="clear" w:color="auto" w:fill="FFFFFF"/>
        </w:rPr>
        <w:t>Экспликация и зонирование помещений.</w:t>
      </w:r>
    </w:p>
    <w:p w:rsidR="00E33122" w:rsidRDefault="00E33122" w:rsidP="000D3CDC">
      <w:pPr>
        <w:pStyle w:val="a"/>
        <w:numPr>
          <w:ilvl w:val="3"/>
          <w:numId w:val="11"/>
        </w:numPr>
        <w:spacing w:after="0"/>
        <w:ind w:left="3119" w:hanging="992"/>
        <w:rPr>
          <w:rFonts w:ascii="Times New Roman" w:hAnsi="Times New Roman"/>
          <w:sz w:val="22"/>
        </w:rPr>
      </w:pPr>
      <w:r>
        <w:rPr>
          <w:rFonts w:ascii="Times New Roman" w:hAnsi="Times New Roman"/>
          <w:sz w:val="22"/>
        </w:rPr>
        <w:lastRenderedPageBreak/>
        <w:t>План после перепланировки.</w:t>
      </w:r>
    </w:p>
    <w:p w:rsidR="00E33122" w:rsidRDefault="00E33122" w:rsidP="000D3CDC">
      <w:pPr>
        <w:pStyle w:val="a"/>
        <w:numPr>
          <w:ilvl w:val="3"/>
          <w:numId w:val="11"/>
        </w:numPr>
        <w:spacing w:after="0"/>
        <w:ind w:left="3119" w:hanging="992"/>
        <w:rPr>
          <w:rFonts w:ascii="Times New Roman" w:hAnsi="Times New Roman"/>
          <w:sz w:val="22"/>
        </w:rPr>
      </w:pPr>
      <w:r>
        <w:rPr>
          <w:rFonts w:ascii="Times New Roman" w:hAnsi="Times New Roman"/>
          <w:sz w:val="22"/>
        </w:rPr>
        <w:t>План расстановки мебели.</w:t>
      </w:r>
    </w:p>
    <w:p w:rsidR="00E33122" w:rsidRDefault="00E33122" w:rsidP="000D3CDC">
      <w:pPr>
        <w:pStyle w:val="a"/>
        <w:numPr>
          <w:ilvl w:val="3"/>
          <w:numId w:val="11"/>
        </w:numPr>
        <w:spacing w:after="0"/>
        <w:ind w:left="3119" w:hanging="992"/>
        <w:rPr>
          <w:rFonts w:ascii="Times New Roman" w:hAnsi="Times New Roman"/>
          <w:sz w:val="22"/>
        </w:rPr>
      </w:pPr>
      <w:r>
        <w:rPr>
          <w:rFonts w:ascii="Times New Roman" w:hAnsi="Times New Roman"/>
          <w:sz w:val="22"/>
        </w:rPr>
        <w:t>План размещения сантехники.</w:t>
      </w:r>
    </w:p>
    <w:p w:rsidR="00E33122" w:rsidRDefault="00E33122" w:rsidP="000D3CDC">
      <w:pPr>
        <w:pStyle w:val="a"/>
        <w:numPr>
          <w:ilvl w:val="3"/>
          <w:numId w:val="11"/>
        </w:numPr>
        <w:spacing w:after="0"/>
        <w:ind w:left="3119" w:hanging="992"/>
        <w:rPr>
          <w:rFonts w:ascii="Times New Roman" w:hAnsi="Times New Roman"/>
          <w:sz w:val="22"/>
        </w:rPr>
      </w:pPr>
      <w:r>
        <w:rPr>
          <w:rFonts w:ascii="Times New Roman" w:hAnsi="Times New Roman"/>
          <w:sz w:val="22"/>
        </w:rPr>
        <w:t>Спецификация сантехники.</w:t>
      </w:r>
    </w:p>
    <w:p w:rsidR="00E33122" w:rsidRDefault="00E33122" w:rsidP="000D3CDC">
      <w:pPr>
        <w:pStyle w:val="a"/>
        <w:numPr>
          <w:ilvl w:val="3"/>
          <w:numId w:val="11"/>
        </w:numPr>
        <w:spacing w:after="0"/>
        <w:ind w:left="3119" w:hanging="992"/>
        <w:rPr>
          <w:rFonts w:ascii="Times New Roman" w:hAnsi="Times New Roman"/>
          <w:sz w:val="22"/>
        </w:rPr>
      </w:pPr>
      <w:r>
        <w:rPr>
          <w:rFonts w:ascii="Times New Roman" w:hAnsi="Times New Roman"/>
          <w:sz w:val="22"/>
        </w:rPr>
        <w:t>План размещения силовых и слаботочных розеток и силового и слаботочного щита.</w:t>
      </w:r>
    </w:p>
    <w:p w:rsidR="00463B01" w:rsidRDefault="00E33122" w:rsidP="00463B01">
      <w:pPr>
        <w:pStyle w:val="a"/>
        <w:numPr>
          <w:ilvl w:val="3"/>
          <w:numId w:val="11"/>
        </w:numPr>
        <w:spacing w:after="0"/>
        <w:ind w:left="3119" w:hanging="992"/>
        <w:rPr>
          <w:rFonts w:ascii="Times New Roman" w:hAnsi="Times New Roman"/>
          <w:sz w:val="22"/>
        </w:rPr>
      </w:pPr>
      <w:r>
        <w:rPr>
          <w:rFonts w:ascii="Times New Roman" w:hAnsi="Times New Roman"/>
          <w:sz w:val="22"/>
        </w:rPr>
        <w:t xml:space="preserve">План размещения </w:t>
      </w:r>
      <w:proofErr w:type="spellStart"/>
      <w:r>
        <w:rPr>
          <w:rFonts w:ascii="Times New Roman" w:hAnsi="Times New Roman"/>
          <w:sz w:val="22"/>
        </w:rPr>
        <w:t>электровыводов</w:t>
      </w:r>
      <w:proofErr w:type="spellEnd"/>
      <w:r w:rsidR="00463B01">
        <w:rPr>
          <w:rFonts w:ascii="Times New Roman" w:hAnsi="Times New Roman"/>
          <w:sz w:val="22"/>
        </w:rPr>
        <w:t xml:space="preserve"> </w:t>
      </w:r>
      <w:r w:rsidR="00463B01" w:rsidRPr="00626442">
        <w:rPr>
          <w:rFonts w:ascii="Times New Roman" w:hAnsi="Times New Roman"/>
          <w:sz w:val="22"/>
          <w:shd w:val="clear" w:color="auto" w:fill="FFFFFF"/>
        </w:rPr>
        <w:t>с привязкой геометрических размеров (план электрики).</w:t>
      </w:r>
    </w:p>
    <w:p w:rsidR="00E33122" w:rsidRPr="00463B01" w:rsidRDefault="00463B01" w:rsidP="00463B01">
      <w:pPr>
        <w:pStyle w:val="a"/>
        <w:numPr>
          <w:ilvl w:val="3"/>
          <w:numId w:val="11"/>
        </w:numPr>
        <w:spacing w:after="0"/>
        <w:ind w:left="3119" w:hanging="992"/>
        <w:rPr>
          <w:rFonts w:ascii="Times New Roman" w:hAnsi="Times New Roman"/>
          <w:sz w:val="22"/>
        </w:rPr>
      </w:pPr>
      <w:r w:rsidRPr="00463B01">
        <w:rPr>
          <w:rFonts w:ascii="Times New Roman" w:hAnsi="Times New Roman"/>
          <w:sz w:val="22"/>
        </w:rPr>
        <w:t xml:space="preserve"> </w:t>
      </w:r>
      <w:r w:rsidR="00E33122" w:rsidRPr="00463B01">
        <w:rPr>
          <w:rFonts w:ascii="Times New Roman" w:hAnsi="Times New Roman"/>
          <w:sz w:val="22"/>
        </w:rPr>
        <w:t>План полов по помещениям (</w:t>
      </w:r>
      <w:r w:rsidR="00E33122" w:rsidRPr="00463B01">
        <w:rPr>
          <w:rFonts w:ascii="Times New Roman" w:hAnsi="Times New Roman"/>
          <w:sz w:val="22"/>
          <w:shd w:val="clear" w:color="auto" w:fill="FFFFFF"/>
        </w:rPr>
        <w:t>с указанием: отметки уровня пола, типа напольного покрытия)</w:t>
      </w:r>
      <w:r w:rsidR="00E33122" w:rsidRPr="00463B01">
        <w:rPr>
          <w:rFonts w:ascii="Times New Roman" w:hAnsi="Times New Roman"/>
          <w:sz w:val="22"/>
        </w:rPr>
        <w:t>.</w:t>
      </w:r>
    </w:p>
    <w:p w:rsidR="00E33122" w:rsidRPr="00E33122" w:rsidRDefault="00E33122" w:rsidP="00E33122">
      <w:pPr>
        <w:pStyle w:val="a"/>
        <w:numPr>
          <w:ilvl w:val="3"/>
          <w:numId w:val="11"/>
        </w:numPr>
        <w:spacing w:after="0"/>
        <w:ind w:left="3119" w:hanging="992"/>
        <w:rPr>
          <w:rFonts w:ascii="Times New Roman" w:hAnsi="Times New Roman"/>
          <w:sz w:val="22"/>
        </w:rPr>
      </w:pPr>
      <w:r w:rsidRPr="00626442">
        <w:rPr>
          <w:rFonts w:ascii="Times New Roman" w:hAnsi="Times New Roman"/>
          <w:sz w:val="22"/>
          <w:shd w:val="clear" w:color="auto" w:fill="FFFFFF"/>
        </w:rPr>
        <w:t>Экспликация напольных покрытий с указанием площади и артикула выбранного материала. Раскладка плитки пола по помещениям.</w:t>
      </w:r>
    </w:p>
    <w:p w:rsidR="000D3CDC" w:rsidRPr="00E33122" w:rsidRDefault="000D3CDC" w:rsidP="000D3CDC">
      <w:pPr>
        <w:pStyle w:val="a"/>
        <w:numPr>
          <w:ilvl w:val="3"/>
          <w:numId w:val="11"/>
        </w:numPr>
        <w:spacing w:after="0"/>
        <w:ind w:left="3119" w:hanging="992"/>
        <w:rPr>
          <w:rFonts w:ascii="Times New Roman" w:hAnsi="Times New Roman"/>
          <w:sz w:val="22"/>
        </w:rPr>
      </w:pPr>
      <w:r w:rsidRPr="00626442">
        <w:rPr>
          <w:rFonts w:ascii="Times New Roman" w:hAnsi="Times New Roman"/>
          <w:sz w:val="22"/>
          <w:shd w:val="clear" w:color="auto" w:fill="FFFFFF"/>
        </w:rPr>
        <w:t>План потолков с указанием типа используемого материала</w:t>
      </w:r>
      <w:r w:rsidR="00E33122">
        <w:rPr>
          <w:rFonts w:ascii="Times New Roman" w:hAnsi="Times New Roman"/>
          <w:sz w:val="22"/>
          <w:shd w:val="clear" w:color="auto" w:fill="FFFFFF"/>
        </w:rPr>
        <w:t>.</w:t>
      </w:r>
    </w:p>
    <w:p w:rsidR="00E33122" w:rsidRPr="00E33122" w:rsidRDefault="00E33122" w:rsidP="000D3CDC">
      <w:pPr>
        <w:pStyle w:val="a"/>
        <w:numPr>
          <w:ilvl w:val="3"/>
          <w:numId w:val="11"/>
        </w:numPr>
        <w:spacing w:after="0"/>
        <w:ind w:left="3119" w:hanging="992"/>
        <w:rPr>
          <w:rFonts w:ascii="Times New Roman" w:hAnsi="Times New Roman"/>
          <w:sz w:val="22"/>
        </w:rPr>
      </w:pPr>
      <w:r>
        <w:rPr>
          <w:rFonts w:ascii="Times New Roman" w:hAnsi="Times New Roman"/>
          <w:sz w:val="22"/>
        </w:rPr>
        <w:t>План привязки осветительного оборудования.</w:t>
      </w:r>
    </w:p>
    <w:p w:rsidR="00E33122" w:rsidRPr="00E33122" w:rsidRDefault="00E33122" w:rsidP="000D3CDC">
      <w:pPr>
        <w:pStyle w:val="a"/>
        <w:numPr>
          <w:ilvl w:val="3"/>
          <w:numId w:val="11"/>
        </w:numPr>
        <w:spacing w:after="0"/>
        <w:ind w:left="3119" w:hanging="992"/>
        <w:rPr>
          <w:rFonts w:ascii="Times New Roman" w:hAnsi="Times New Roman"/>
          <w:sz w:val="22"/>
        </w:rPr>
      </w:pPr>
      <w:r>
        <w:rPr>
          <w:rFonts w:ascii="Times New Roman" w:hAnsi="Times New Roman"/>
          <w:sz w:val="22"/>
        </w:rPr>
        <w:t>План разводки освещения на выключатели.</w:t>
      </w:r>
    </w:p>
    <w:p w:rsidR="00E33122" w:rsidRPr="00626442" w:rsidRDefault="00E33122" w:rsidP="00E33122">
      <w:pPr>
        <w:pStyle w:val="a"/>
        <w:numPr>
          <w:ilvl w:val="3"/>
          <w:numId w:val="11"/>
        </w:numPr>
        <w:spacing w:after="0"/>
        <w:ind w:left="3119" w:hanging="992"/>
        <w:rPr>
          <w:rFonts w:ascii="Times New Roman" w:hAnsi="Times New Roman"/>
          <w:sz w:val="22"/>
        </w:rPr>
      </w:pPr>
      <w:r w:rsidRPr="00626442">
        <w:rPr>
          <w:rFonts w:ascii="Times New Roman" w:hAnsi="Times New Roman"/>
          <w:sz w:val="22"/>
          <w:shd w:val="clear" w:color="auto" w:fill="FFFFFF"/>
        </w:rPr>
        <w:t>Спецификация осветительного оборудования с указанием их типа. *</w:t>
      </w:r>
    </w:p>
    <w:p w:rsidR="00463B01" w:rsidRPr="00626442" w:rsidRDefault="00463B01" w:rsidP="00463B01">
      <w:pPr>
        <w:pStyle w:val="a"/>
        <w:numPr>
          <w:ilvl w:val="3"/>
          <w:numId w:val="11"/>
        </w:numPr>
        <w:spacing w:after="0"/>
        <w:ind w:left="3119" w:hanging="992"/>
        <w:rPr>
          <w:rFonts w:ascii="Times New Roman" w:hAnsi="Times New Roman"/>
          <w:sz w:val="22"/>
        </w:rPr>
      </w:pPr>
      <w:r w:rsidRPr="00626442">
        <w:rPr>
          <w:rFonts w:ascii="Times New Roman" w:hAnsi="Times New Roman"/>
          <w:sz w:val="22"/>
          <w:shd w:val="clear" w:color="auto" w:fill="FFFFFF"/>
        </w:rPr>
        <w:t>Развертка стен с раскладкой плитки с указание размеров, артикула и площади для выбранного материала. *</w:t>
      </w:r>
    </w:p>
    <w:p w:rsidR="00463B01" w:rsidRPr="00626442" w:rsidRDefault="00463B01" w:rsidP="00463B01">
      <w:pPr>
        <w:pStyle w:val="a"/>
        <w:numPr>
          <w:ilvl w:val="3"/>
          <w:numId w:val="11"/>
        </w:numPr>
        <w:spacing w:after="0"/>
        <w:ind w:left="3119" w:hanging="992"/>
        <w:rPr>
          <w:rFonts w:ascii="Times New Roman" w:hAnsi="Times New Roman"/>
          <w:sz w:val="22"/>
        </w:rPr>
      </w:pPr>
      <w:r w:rsidRPr="00626442">
        <w:rPr>
          <w:rFonts w:ascii="Times New Roman" w:hAnsi="Times New Roman"/>
          <w:sz w:val="22"/>
          <w:shd w:val="clear" w:color="auto" w:fill="FFFFFF"/>
        </w:rPr>
        <w:t>Развертка стен с декоративными элементами.</w:t>
      </w:r>
    </w:p>
    <w:p w:rsidR="006A7668" w:rsidRPr="00626442" w:rsidRDefault="006A7668" w:rsidP="000D3CDC">
      <w:pPr>
        <w:pStyle w:val="a"/>
        <w:numPr>
          <w:ilvl w:val="3"/>
          <w:numId w:val="11"/>
        </w:numPr>
        <w:spacing w:after="0"/>
        <w:ind w:left="3119" w:hanging="992"/>
        <w:rPr>
          <w:rFonts w:ascii="Times New Roman" w:hAnsi="Times New Roman"/>
          <w:sz w:val="22"/>
        </w:rPr>
      </w:pPr>
      <w:r w:rsidRPr="00626442">
        <w:rPr>
          <w:rFonts w:ascii="Times New Roman" w:hAnsi="Times New Roman"/>
          <w:sz w:val="22"/>
          <w:shd w:val="clear" w:color="auto" w:fill="FFFFFF"/>
        </w:rPr>
        <w:t>Перспективы помещений (цветная компьютерная 3</w:t>
      </w:r>
      <w:r w:rsidRPr="00626442">
        <w:rPr>
          <w:rFonts w:ascii="Times New Roman" w:hAnsi="Times New Roman"/>
          <w:sz w:val="22"/>
          <w:shd w:val="clear" w:color="auto" w:fill="FFFFFF"/>
          <w:lang w:val="en-US"/>
        </w:rPr>
        <w:t>D</w:t>
      </w:r>
      <w:r w:rsidRPr="00626442">
        <w:rPr>
          <w:rFonts w:ascii="Times New Roman" w:hAnsi="Times New Roman"/>
          <w:sz w:val="22"/>
          <w:shd w:val="clear" w:color="auto" w:fill="FFFFFF"/>
        </w:rPr>
        <w:t>-графика).</w:t>
      </w:r>
    </w:p>
    <w:p w:rsidR="00726EF7" w:rsidRDefault="00726EF7" w:rsidP="006A7668">
      <w:pPr>
        <w:pStyle w:val="a"/>
        <w:numPr>
          <w:ilvl w:val="2"/>
          <w:numId w:val="11"/>
        </w:numPr>
        <w:tabs>
          <w:tab w:val="left" w:pos="1418"/>
        </w:tabs>
        <w:spacing w:after="0"/>
        <w:ind w:left="851" w:firstLine="284"/>
        <w:rPr>
          <w:rFonts w:ascii="Times New Roman" w:hAnsi="Times New Roman"/>
          <w:sz w:val="24"/>
          <w:szCs w:val="24"/>
        </w:rPr>
      </w:pPr>
      <w:r w:rsidRPr="001A6C07">
        <w:rPr>
          <w:rFonts w:ascii="Times New Roman" w:hAnsi="Times New Roman"/>
          <w:sz w:val="24"/>
          <w:szCs w:val="24"/>
        </w:rPr>
        <w:t>Подбор мебели</w:t>
      </w:r>
      <w:r w:rsidR="00620DB4">
        <w:rPr>
          <w:rFonts w:ascii="Times New Roman" w:hAnsi="Times New Roman"/>
          <w:sz w:val="24"/>
          <w:szCs w:val="24"/>
        </w:rPr>
        <w:t xml:space="preserve"> и материалов</w:t>
      </w:r>
      <w:r w:rsidR="006E24EC">
        <w:rPr>
          <w:rFonts w:ascii="Times New Roman" w:hAnsi="Times New Roman"/>
          <w:sz w:val="24"/>
          <w:szCs w:val="24"/>
        </w:rPr>
        <w:t>.</w:t>
      </w:r>
      <w:r w:rsidR="00097E5F">
        <w:rPr>
          <w:rFonts w:ascii="Times New Roman" w:hAnsi="Times New Roman"/>
          <w:sz w:val="24"/>
          <w:szCs w:val="24"/>
        </w:rPr>
        <w:t xml:space="preserve"> Оформление ведомости</w:t>
      </w:r>
      <w:r w:rsidR="006A7668">
        <w:rPr>
          <w:rFonts w:ascii="Times New Roman" w:hAnsi="Times New Roman"/>
          <w:sz w:val="24"/>
          <w:szCs w:val="24"/>
        </w:rPr>
        <w:t xml:space="preserve"> с указанием</w:t>
      </w:r>
      <w:r w:rsidR="00463B01">
        <w:rPr>
          <w:rFonts w:ascii="Times New Roman" w:hAnsi="Times New Roman"/>
          <w:sz w:val="24"/>
          <w:szCs w:val="24"/>
        </w:rPr>
        <w:t xml:space="preserve"> известных</w:t>
      </w:r>
      <w:r w:rsidR="006A7668">
        <w:rPr>
          <w:rFonts w:ascii="Times New Roman" w:hAnsi="Times New Roman"/>
          <w:sz w:val="24"/>
          <w:szCs w:val="24"/>
        </w:rPr>
        <w:t xml:space="preserve"> артикулов, названий, габаритов, объемов, ссылок, контактов и т.д.</w:t>
      </w:r>
      <w:r w:rsidR="006A7668" w:rsidRPr="006A7668">
        <w:rPr>
          <w:rFonts w:ascii="Times New Roman" w:hAnsi="Times New Roman"/>
          <w:sz w:val="24"/>
          <w:szCs w:val="24"/>
        </w:rPr>
        <w:t xml:space="preserve"> Распечатка в брошюру (формат А4, ч/б, 1 шт.).</w:t>
      </w:r>
      <w:r w:rsidR="006A7668">
        <w:rPr>
          <w:rFonts w:ascii="Times New Roman" w:hAnsi="Times New Roman"/>
          <w:sz w:val="24"/>
          <w:szCs w:val="24"/>
        </w:rPr>
        <w:t xml:space="preserve"> **</w:t>
      </w:r>
    </w:p>
    <w:p w:rsidR="00726EF7" w:rsidRDefault="00726EF7" w:rsidP="000D3CDC">
      <w:pPr>
        <w:pStyle w:val="a"/>
        <w:numPr>
          <w:ilvl w:val="0"/>
          <w:numId w:val="0"/>
        </w:numPr>
        <w:spacing w:after="0"/>
        <w:ind w:left="851" w:firstLine="284"/>
        <w:jc w:val="left"/>
        <w:rPr>
          <w:rFonts w:ascii="Times New Roman" w:hAnsi="Times New Roman"/>
          <w:sz w:val="24"/>
          <w:szCs w:val="24"/>
        </w:rPr>
      </w:pPr>
    </w:p>
    <w:p w:rsidR="00271805" w:rsidRPr="00496E6C" w:rsidRDefault="00271805" w:rsidP="00E90BCD">
      <w:pPr>
        <w:pStyle w:val="a"/>
        <w:numPr>
          <w:ilvl w:val="0"/>
          <w:numId w:val="0"/>
        </w:numPr>
        <w:spacing w:after="0"/>
        <w:ind w:left="851" w:firstLine="284"/>
        <w:jc w:val="left"/>
        <w:rPr>
          <w:rFonts w:ascii="Times New Roman" w:hAnsi="Times New Roman"/>
          <w:b/>
          <w:sz w:val="24"/>
          <w:szCs w:val="24"/>
        </w:rPr>
      </w:pPr>
      <w:r w:rsidRPr="00496E6C">
        <w:rPr>
          <w:rFonts w:ascii="Times New Roman" w:hAnsi="Times New Roman"/>
          <w:b/>
          <w:sz w:val="24"/>
          <w:szCs w:val="24"/>
        </w:rPr>
        <w:t xml:space="preserve">Помещение расположено по адресу: </w:t>
      </w:r>
      <w:r w:rsidR="00086BCD">
        <w:rPr>
          <w:rFonts w:ascii="Times New Roman" w:hAnsi="Times New Roman"/>
          <w:b/>
          <w:sz w:val="24"/>
          <w:szCs w:val="24"/>
        </w:rPr>
        <w:t xml:space="preserve">г. Москва, ул. </w:t>
      </w:r>
      <w:r w:rsidR="00E61D4C">
        <w:rPr>
          <w:rFonts w:ascii="Times New Roman" w:hAnsi="Times New Roman"/>
          <w:b/>
          <w:sz w:val="24"/>
          <w:szCs w:val="24"/>
        </w:rPr>
        <w:t>_____</w:t>
      </w:r>
      <w:r w:rsidR="00086BCD">
        <w:rPr>
          <w:rFonts w:ascii="Times New Roman" w:hAnsi="Times New Roman"/>
          <w:b/>
          <w:sz w:val="24"/>
          <w:szCs w:val="24"/>
        </w:rPr>
        <w:t xml:space="preserve">, дом </w:t>
      </w:r>
      <w:r w:rsidR="00E61D4C">
        <w:rPr>
          <w:rFonts w:ascii="Times New Roman" w:hAnsi="Times New Roman"/>
          <w:b/>
          <w:sz w:val="24"/>
          <w:szCs w:val="24"/>
        </w:rPr>
        <w:t>____</w:t>
      </w:r>
      <w:r w:rsidR="00086BCD">
        <w:rPr>
          <w:rFonts w:ascii="Times New Roman" w:hAnsi="Times New Roman"/>
          <w:b/>
          <w:sz w:val="24"/>
          <w:szCs w:val="24"/>
        </w:rPr>
        <w:t>,</w:t>
      </w:r>
      <w:r w:rsidR="00E61D4C">
        <w:rPr>
          <w:rFonts w:ascii="Times New Roman" w:hAnsi="Times New Roman"/>
          <w:b/>
          <w:sz w:val="24"/>
          <w:szCs w:val="24"/>
        </w:rPr>
        <w:t xml:space="preserve"> офис/квартира/этаж ____</w:t>
      </w:r>
      <w:r w:rsidRPr="00496E6C">
        <w:rPr>
          <w:rFonts w:ascii="Times New Roman" w:hAnsi="Times New Roman"/>
          <w:b/>
          <w:sz w:val="24"/>
          <w:szCs w:val="24"/>
        </w:rPr>
        <w:t xml:space="preserve">. </w:t>
      </w:r>
    </w:p>
    <w:p w:rsidR="00582DFE" w:rsidRDefault="00582DFE" w:rsidP="00626442">
      <w:pPr>
        <w:pStyle w:val="a"/>
        <w:numPr>
          <w:ilvl w:val="0"/>
          <w:numId w:val="0"/>
        </w:numPr>
        <w:spacing w:after="0"/>
        <w:rPr>
          <w:rFonts w:ascii="Times New Roman" w:hAnsi="Times New Roman"/>
          <w:sz w:val="24"/>
          <w:szCs w:val="24"/>
        </w:rPr>
      </w:pPr>
    </w:p>
    <w:p w:rsidR="00363FC3" w:rsidRPr="00086BCD" w:rsidRDefault="00726EF7" w:rsidP="00E90BCD">
      <w:pPr>
        <w:pStyle w:val="a"/>
        <w:numPr>
          <w:ilvl w:val="0"/>
          <w:numId w:val="0"/>
        </w:numPr>
        <w:spacing w:after="0"/>
        <w:ind w:left="851" w:firstLine="283"/>
        <w:rPr>
          <w:rFonts w:ascii="Times New Roman" w:hAnsi="Times New Roman"/>
          <w:spacing w:val="-4"/>
          <w:kern w:val="16"/>
          <w:sz w:val="24"/>
          <w:szCs w:val="24"/>
        </w:rPr>
      </w:pPr>
      <w:r w:rsidRPr="00086BCD">
        <w:rPr>
          <w:rFonts w:ascii="Times New Roman" w:hAnsi="Times New Roman"/>
          <w:spacing w:val="-4"/>
          <w:kern w:val="16"/>
          <w:sz w:val="24"/>
          <w:szCs w:val="24"/>
        </w:rPr>
        <w:t>О</w:t>
      </w:r>
      <w:r w:rsidR="00AB6A45" w:rsidRPr="00086BCD">
        <w:rPr>
          <w:rFonts w:ascii="Times New Roman" w:hAnsi="Times New Roman"/>
          <w:spacing w:val="-4"/>
          <w:kern w:val="16"/>
          <w:sz w:val="24"/>
          <w:szCs w:val="24"/>
        </w:rPr>
        <w:t>бщая площадь помещени</w:t>
      </w:r>
      <w:r w:rsidR="00363FC3" w:rsidRPr="00086BCD">
        <w:rPr>
          <w:rFonts w:ascii="Times New Roman" w:hAnsi="Times New Roman"/>
          <w:spacing w:val="-4"/>
          <w:kern w:val="16"/>
          <w:sz w:val="24"/>
          <w:szCs w:val="24"/>
        </w:rPr>
        <w:t>й</w:t>
      </w:r>
      <w:r w:rsidRPr="00086BCD">
        <w:rPr>
          <w:rFonts w:ascii="Times New Roman" w:hAnsi="Times New Roman"/>
          <w:spacing w:val="-4"/>
          <w:kern w:val="16"/>
          <w:sz w:val="24"/>
          <w:szCs w:val="24"/>
        </w:rPr>
        <w:t xml:space="preserve">, </w:t>
      </w:r>
      <w:r w:rsidR="001A6C07" w:rsidRPr="00086BCD">
        <w:rPr>
          <w:rFonts w:ascii="Times New Roman" w:hAnsi="Times New Roman"/>
          <w:spacing w:val="-4"/>
          <w:kern w:val="16"/>
          <w:sz w:val="24"/>
          <w:szCs w:val="24"/>
        </w:rPr>
        <w:t>подлежащ</w:t>
      </w:r>
      <w:r w:rsidR="00363FC3" w:rsidRPr="00086BCD">
        <w:rPr>
          <w:rFonts w:ascii="Times New Roman" w:hAnsi="Times New Roman"/>
          <w:spacing w:val="-4"/>
          <w:kern w:val="16"/>
          <w:sz w:val="24"/>
          <w:szCs w:val="24"/>
        </w:rPr>
        <w:t>их</w:t>
      </w:r>
      <w:r w:rsidR="001A6C07" w:rsidRPr="00086BCD">
        <w:rPr>
          <w:rFonts w:ascii="Times New Roman" w:hAnsi="Times New Roman"/>
          <w:spacing w:val="-4"/>
          <w:kern w:val="16"/>
          <w:sz w:val="24"/>
          <w:szCs w:val="24"/>
        </w:rPr>
        <w:t xml:space="preserve"> визуализации</w:t>
      </w:r>
      <w:r w:rsidR="00BC16CC" w:rsidRPr="00086BCD">
        <w:rPr>
          <w:rFonts w:ascii="Times New Roman" w:hAnsi="Times New Roman"/>
          <w:spacing w:val="-4"/>
          <w:kern w:val="16"/>
          <w:sz w:val="24"/>
          <w:szCs w:val="24"/>
        </w:rPr>
        <w:t xml:space="preserve">, подбору </w:t>
      </w:r>
      <w:r w:rsidRPr="00086BCD">
        <w:rPr>
          <w:rFonts w:ascii="Times New Roman" w:hAnsi="Times New Roman"/>
          <w:spacing w:val="-4"/>
          <w:kern w:val="16"/>
          <w:sz w:val="24"/>
          <w:szCs w:val="24"/>
        </w:rPr>
        <w:t>согласно</w:t>
      </w:r>
      <w:r w:rsidR="005E0EEB" w:rsidRPr="00086BCD">
        <w:rPr>
          <w:rFonts w:ascii="Times New Roman" w:hAnsi="Times New Roman"/>
          <w:spacing w:val="-4"/>
          <w:kern w:val="16"/>
          <w:sz w:val="24"/>
          <w:szCs w:val="24"/>
        </w:rPr>
        <w:t xml:space="preserve"> </w:t>
      </w:r>
      <w:r w:rsidR="00582DFE" w:rsidRPr="00086BCD">
        <w:rPr>
          <w:rFonts w:ascii="Times New Roman" w:hAnsi="Times New Roman"/>
          <w:spacing w:val="-4"/>
          <w:kern w:val="16"/>
          <w:sz w:val="24"/>
          <w:szCs w:val="24"/>
          <w:u w:val="single"/>
          <w14:shadow w14:blurRad="50800" w14:dist="38100" w14:dir="2700000" w14:sx="100000" w14:sy="100000" w14:kx="0" w14:ky="0" w14:algn="tl">
            <w14:srgbClr w14:val="000000">
              <w14:alpha w14:val="60000"/>
            </w14:srgbClr>
          </w14:shadow>
        </w:rPr>
        <w:t>Приложени</w:t>
      </w:r>
      <w:r w:rsidR="00BC16CC" w:rsidRPr="00086BCD">
        <w:rPr>
          <w:rFonts w:ascii="Times New Roman" w:hAnsi="Times New Roman"/>
          <w:spacing w:val="-4"/>
          <w:kern w:val="16"/>
          <w:sz w:val="24"/>
          <w:szCs w:val="24"/>
          <w:u w:val="single"/>
          <w14:shadow w14:blurRad="50800" w14:dist="38100" w14:dir="2700000" w14:sx="100000" w14:sy="100000" w14:kx="0" w14:ky="0" w14:algn="tl">
            <w14:srgbClr w14:val="000000">
              <w14:alpha w14:val="60000"/>
            </w14:srgbClr>
          </w14:shadow>
        </w:rPr>
        <w:t>я</w:t>
      </w:r>
      <w:r w:rsidR="00582DFE" w:rsidRPr="00086BCD">
        <w:rPr>
          <w:rFonts w:ascii="Times New Roman" w:hAnsi="Times New Roman"/>
          <w:spacing w:val="-4"/>
          <w:kern w:val="16"/>
          <w:sz w:val="24"/>
          <w:szCs w:val="24"/>
          <w:u w:val="single"/>
          <w14:shadow w14:blurRad="50800" w14:dist="38100" w14:dir="2700000" w14:sx="100000" w14:sy="100000" w14:kx="0" w14:ky="0" w14:algn="tl">
            <w14:srgbClr w14:val="000000">
              <w14:alpha w14:val="60000"/>
            </w14:srgbClr>
          </w14:shadow>
        </w:rPr>
        <w:t xml:space="preserve"> </w:t>
      </w:r>
      <w:r w:rsidR="005F2643" w:rsidRPr="00086BCD">
        <w:rPr>
          <w:rFonts w:ascii="Times New Roman" w:hAnsi="Times New Roman"/>
          <w:spacing w:val="-4"/>
          <w:kern w:val="16"/>
          <w:sz w:val="24"/>
          <w:szCs w:val="24"/>
          <w:u w:val="single"/>
          <w14:shadow w14:blurRad="50800" w14:dist="38100" w14:dir="2700000" w14:sx="100000" w14:sy="100000" w14:kx="0" w14:ky="0" w14:algn="tl">
            <w14:srgbClr w14:val="000000">
              <w14:alpha w14:val="60000"/>
            </w14:srgbClr>
          </w14:shadow>
        </w:rPr>
        <w:t>№</w:t>
      </w:r>
      <w:r w:rsidR="000B23C1" w:rsidRPr="00086BCD">
        <w:rPr>
          <w:rFonts w:ascii="Times New Roman" w:hAnsi="Times New Roman"/>
          <w:spacing w:val="-4"/>
          <w:kern w:val="16"/>
          <w:sz w:val="24"/>
          <w:szCs w:val="24"/>
          <w:u w:val="single"/>
          <w14:shadow w14:blurRad="50800" w14:dist="38100" w14:dir="2700000" w14:sx="100000" w14:sy="100000" w14:kx="0" w14:ky="0" w14:algn="tl">
            <w14:srgbClr w14:val="000000">
              <w14:alpha w14:val="60000"/>
            </w14:srgbClr>
          </w14:shadow>
        </w:rPr>
        <w:t>3</w:t>
      </w:r>
      <w:r w:rsidR="00620DB4" w:rsidRPr="00086BCD">
        <w:rPr>
          <w:rFonts w:ascii="Times New Roman" w:hAnsi="Times New Roman"/>
          <w:spacing w:val="-4"/>
          <w:kern w:val="16"/>
          <w:sz w:val="24"/>
          <w:szCs w:val="24"/>
          <w:u w:val="single"/>
          <w14:shadow w14:blurRad="50800" w14:dist="38100" w14:dir="2700000" w14:sx="100000" w14:sy="100000" w14:kx="0" w14:ky="0" w14:algn="tl">
            <w14:srgbClr w14:val="000000">
              <w14:alpha w14:val="60000"/>
            </w14:srgbClr>
          </w14:shadow>
        </w:rPr>
        <w:t xml:space="preserve"> «</w:t>
      </w:r>
      <w:r w:rsidR="000B23C1" w:rsidRPr="00086BCD">
        <w:rPr>
          <w:rFonts w:ascii="Times New Roman" w:hAnsi="Times New Roman"/>
          <w:spacing w:val="-4"/>
          <w:kern w:val="16"/>
          <w:sz w:val="24"/>
          <w:szCs w:val="24"/>
          <w:u w:val="single"/>
          <w14:shadow w14:blurRad="50800" w14:dist="38100" w14:dir="2700000" w14:sx="100000" w14:sy="100000" w14:kx="0" w14:ky="0" w14:algn="tl">
            <w14:srgbClr w14:val="000000">
              <w14:alpha w14:val="60000"/>
            </w14:srgbClr>
          </w14:shadow>
        </w:rPr>
        <w:t>Экспликация помещений</w:t>
      </w:r>
      <w:r w:rsidR="00363FC3" w:rsidRPr="00C92F64">
        <w:rPr>
          <w:rFonts w:ascii="Times New Roman" w:hAnsi="Times New Roman"/>
          <w:spacing w:val="-6"/>
          <w:kern w:val="20"/>
          <w:sz w:val="24"/>
          <w:szCs w:val="24"/>
          <w:u w:val="single"/>
          <w14:shadow w14:blurRad="50800" w14:dist="38100" w14:dir="2700000" w14:sx="100000" w14:sy="100000" w14:kx="0" w14:ky="0" w14:algn="tl">
            <w14:srgbClr w14:val="000000">
              <w14:alpha w14:val="60000"/>
            </w14:srgbClr>
          </w14:shadow>
        </w:rPr>
        <w:t>»</w:t>
      </w:r>
      <w:r w:rsidR="00582DFE" w:rsidRPr="00C92F64">
        <w:rPr>
          <w:rFonts w:ascii="Times New Roman" w:hAnsi="Times New Roman"/>
          <w:spacing w:val="-6"/>
          <w:kern w:val="20"/>
          <w:sz w:val="24"/>
          <w:szCs w:val="24"/>
        </w:rPr>
        <w:t>,</w:t>
      </w:r>
      <w:r w:rsidR="00363FC3" w:rsidRPr="00C92F64">
        <w:rPr>
          <w:rFonts w:ascii="Times New Roman" w:hAnsi="Times New Roman"/>
          <w:spacing w:val="-6"/>
          <w:kern w:val="20"/>
          <w:sz w:val="24"/>
          <w:szCs w:val="24"/>
        </w:rPr>
        <w:t xml:space="preserve"> приложенным к настоящему Договору</w:t>
      </w:r>
      <w:r w:rsidR="00582DFE" w:rsidRPr="00C92F64">
        <w:rPr>
          <w:rFonts w:ascii="Times New Roman" w:hAnsi="Times New Roman"/>
          <w:spacing w:val="-6"/>
          <w:kern w:val="20"/>
          <w:sz w:val="24"/>
          <w:szCs w:val="24"/>
        </w:rPr>
        <w:t>,</w:t>
      </w:r>
      <w:r w:rsidR="00363FC3" w:rsidRPr="00C92F64">
        <w:rPr>
          <w:rFonts w:ascii="Times New Roman" w:hAnsi="Times New Roman"/>
          <w:spacing w:val="-6"/>
          <w:kern w:val="20"/>
          <w:sz w:val="24"/>
          <w:szCs w:val="24"/>
        </w:rPr>
        <w:t xml:space="preserve"> </w:t>
      </w:r>
      <w:r w:rsidR="00AB6A45" w:rsidRPr="00C92F64">
        <w:rPr>
          <w:rFonts w:ascii="Times New Roman" w:hAnsi="Times New Roman"/>
          <w:spacing w:val="-6"/>
          <w:kern w:val="20"/>
          <w:sz w:val="24"/>
          <w:szCs w:val="24"/>
        </w:rPr>
        <w:t>составляет по горизонту пола</w:t>
      </w:r>
      <w:r w:rsidR="00474267" w:rsidRPr="00C92F64">
        <w:rPr>
          <w:rFonts w:ascii="Times New Roman" w:hAnsi="Times New Roman"/>
          <w:spacing w:val="-6"/>
          <w:kern w:val="20"/>
          <w:sz w:val="24"/>
          <w:szCs w:val="24"/>
        </w:rPr>
        <w:t xml:space="preserve"> </w:t>
      </w:r>
      <w:r w:rsidR="00AF3C91">
        <w:rPr>
          <w:rFonts w:ascii="Times New Roman" w:hAnsi="Times New Roman"/>
          <w:b/>
          <w:spacing w:val="-6"/>
          <w:kern w:val="20"/>
          <w:sz w:val="24"/>
          <w:szCs w:val="24"/>
        </w:rPr>
        <w:t>____</w:t>
      </w:r>
      <w:proofErr w:type="gramStart"/>
      <w:r w:rsidR="00AF3C91">
        <w:rPr>
          <w:rFonts w:ascii="Times New Roman" w:hAnsi="Times New Roman"/>
          <w:b/>
          <w:spacing w:val="-6"/>
          <w:kern w:val="20"/>
          <w:sz w:val="24"/>
          <w:szCs w:val="24"/>
        </w:rPr>
        <w:t>_</w:t>
      </w:r>
      <w:r w:rsidR="00463B01" w:rsidRPr="00C92F64">
        <w:rPr>
          <w:rFonts w:ascii="Times New Roman" w:hAnsi="Times New Roman"/>
          <w:b/>
          <w:spacing w:val="-6"/>
          <w:kern w:val="20"/>
          <w:sz w:val="24"/>
          <w:szCs w:val="24"/>
        </w:rPr>
        <w:t xml:space="preserve"> </w:t>
      </w:r>
      <w:r w:rsidR="00B0410F" w:rsidRPr="00C92F64">
        <w:rPr>
          <w:rFonts w:ascii="Times New Roman" w:hAnsi="Times New Roman"/>
          <w:b/>
          <w:spacing w:val="-6"/>
          <w:kern w:val="20"/>
          <w:sz w:val="24"/>
          <w:szCs w:val="24"/>
        </w:rPr>
        <w:t xml:space="preserve"> </w:t>
      </w:r>
      <w:r w:rsidRPr="00C92F64">
        <w:rPr>
          <w:rFonts w:ascii="Times New Roman" w:hAnsi="Times New Roman"/>
          <w:b/>
          <w:spacing w:val="-6"/>
          <w:kern w:val="20"/>
          <w:sz w:val="24"/>
          <w:szCs w:val="24"/>
        </w:rPr>
        <w:t>м</w:t>
      </w:r>
      <w:proofErr w:type="gramEnd"/>
      <w:r w:rsidRPr="00C92F64">
        <w:rPr>
          <w:rFonts w:ascii="Times New Roman" w:hAnsi="Times New Roman"/>
          <w:b/>
          <w:spacing w:val="-6"/>
          <w:kern w:val="20"/>
          <w:sz w:val="24"/>
          <w:szCs w:val="24"/>
          <w:vertAlign w:val="superscript"/>
        </w:rPr>
        <w:t>2</w:t>
      </w:r>
      <w:r w:rsidRPr="00C92F64">
        <w:rPr>
          <w:rFonts w:ascii="Times New Roman" w:hAnsi="Times New Roman"/>
          <w:spacing w:val="-6"/>
          <w:kern w:val="20"/>
          <w:sz w:val="24"/>
          <w:szCs w:val="24"/>
        </w:rPr>
        <w:t>.</w:t>
      </w:r>
    </w:p>
    <w:p w:rsidR="00B40638" w:rsidRDefault="004C6B6C" w:rsidP="00086BCD">
      <w:pPr>
        <w:pStyle w:val="a"/>
        <w:numPr>
          <w:ilvl w:val="0"/>
          <w:numId w:val="0"/>
        </w:numPr>
        <w:spacing w:after="0"/>
        <w:ind w:left="851" w:firstLine="283"/>
        <w:rPr>
          <w:rFonts w:ascii="Times New Roman" w:hAnsi="Times New Roman"/>
          <w:sz w:val="24"/>
          <w:szCs w:val="24"/>
        </w:rPr>
      </w:pPr>
      <w:r w:rsidRPr="004C6B6C">
        <w:rPr>
          <w:rFonts w:ascii="Times New Roman" w:hAnsi="Times New Roman"/>
          <w:sz w:val="24"/>
          <w:szCs w:val="24"/>
          <w:u w:val="single"/>
        </w:rPr>
        <w:t>Рабочие ч</w:t>
      </w:r>
      <w:r w:rsidR="006E24EC" w:rsidRPr="004C6B6C">
        <w:rPr>
          <w:rFonts w:ascii="Times New Roman" w:hAnsi="Times New Roman"/>
          <w:sz w:val="24"/>
          <w:szCs w:val="24"/>
          <w:u w:val="single"/>
        </w:rPr>
        <w:t>ертежи</w:t>
      </w:r>
      <w:r w:rsidR="006E24EC">
        <w:rPr>
          <w:rFonts w:ascii="Times New Roman" w:hAnsi="Times New Roman"/>
          <w:sz w:val="24"/>
          <w:szCs w:val="24"/>
        </w:rPr>
        <w:t xml:space="preserve"> (кроме конструкторских) и </w:t>
      </w:r>
      <w:proofErr w:type="spellStart"/>
      <w:r w:rsidR="007E60FF" w:rsidRPr="007E60FF">
        <w:rPr>
          <w:rFonts w:ascii="Times New Roman" w:hAnsi="Times New Roman"/>
          <w:sz w:val="24"/>
          <w:szCs w:val="24"/>
          <w:u w:val="single"/>
        </w:rPr>
        <w:t>предпроектное</w:t>
      </w:r>
      <w:proofErr w:type="spellEnd"/>
      <w:r w:rsidR="007E60FF" w:rsidRPr="007E60FF">
        <w:rPr>
          <w:rFonts w:ascii="Times New Roman" w:hAnsi="Times New Roman"/>
          <w:sz w:val="24"/>
          <w:szCs w:val="24"/>
          <w:u w:val="single"/>
        </w:rPr>
        <w:t xml:space="preserve"> предложение - </w:t>
      </w:r>
      <w:r w:rsidRPr="007E60FF">
        <w:rPr>
          <w:rFonts w:ascii="Times New Roman" w:hAnsi="Times New Roman"/>
          <w:sz w:val="24"/>
          <w:szCs w:val="24"/>
          <w:u w:val="single"/>
        </w:rPr>
        <w:t>ст</w:t>
      </w:r>
      <w:r w:rsidRPr="004C6B6C">
        <w:rPr>
          <w:rFonts w:ascii="Times New Roman" w:hAnsi="Times New Roman"/>
          <w:sz w:val="24"/>
          <w:szCs w:val="24"/>
          <w:u w:val="single"/>
        </w:rPr>
        <w:t>илистическое эскизное</w:t>
      </w:r>
      <w:r w:rsidR="006E24EC" w:rsidRPr="004C6B6C">
        <w:rPr>
          <w:rFonts w:ascii="Times New Roman" w:hAnsi="Times New Roman"/>
          <w:sz w:val="24"/>
          <w:szCs w:val="24"/>
          <w:u w:val="single"/>
        </w:rPr>
        <w:t xml:space="preserve"> </w:t>
      </w:r>
      <w:proofErr w:type="spellStart"/>
      <w:r w:rsidR="006E24EC" w:rsidRPr="004C6B6C">
        <w:rPr>
          <w:rFonts w:ascii="Times New Roman" w:hAnsi="Times New Roman"/>
          <w:sz w:val="24"/>
          <w:szCs w:val="24"/>
          <w:u w:val="single"/>
        </w:rPr>
        <w:t>коллажирование</w:t>
      </w:r>
      <w:proofErr w:type="spellEnd"/>
      <w:r w:rsidR="006E24EC">
        <w:rPr>
          <w:rFonts w:ascii="Times New Roman" w:hAnsi="Times New Roman"/>
          <w:sz w:val="24"/>
          <w:szCs w:val="24"/>
        </w:rPr>
        <w:t xml:space="preserve"> (не более трех вариантов коллажей</w:t>
      </w:r>
      <w:r>
        <w:rPr>
          <w:rFonts w:ascii="Times New Roman" w:hAnsi="Times New Roman"/>
          <w:sz w:val="24"/>
          <w:szCs w:val="24"/>
        </w:rPr>
        <w:t xml:space="preserve"> – подбор родственных фотографий мебели и материалов для </w:t>
      </w:r>
      <w:r w:rsidR="005B3950">
        <w:rPr>
          <w:rFonts w:ascii="Times New Roman" w:hAnsi="Times New Roman"/>
          <w:sz w:val="24"/>
          <w:szCs w:val="24"/>
        </w:rPr>
        <w:t xml:space="preserve">одного помещения, размещение их </w:t>
      </w:r>
      <w:r>
        <w:rPr>
          <w:rFonts w:ascii="Times New Roman" w:hAnsi="Times New Roman"/>
          <w:sz w:val="24"/>
          <w:szCs w:val="24"/>
        </w:rPr>
        <w:t>в</w:t>
      </w:r>
      <w:r w:rsidR="005B3950">
        <w:rPr>
          <w:rFonts w:ascii="Times New Roman" w:hAnsi="Times New Roman"/>
          <w:sz w:val="24"/>
          <w:szCs w:val="24"/>
        </w:rPr>
        <w:t xml:space="preserve"> единую</w:t>
      </w:r>
      <w:r>
        <w:rPr>
          <w:rFonts w:ascii="Times New Roman" w:hAnsi="Times New Roman"/>
          <w:sz w:val="24"/>
          <w:szCs w:val="24"/>
        </w:rPr>
        <w:t xml:space="preserve"> композицию</w:t>
      </w:r>
      <w:r w:rsidR="006E24EC">
        <w:rPr>
          <w:rFonts w:ascii="Times New Roman" w:hAnsi="Times New Roman"/>
          <w:sz w:val="24"/>
          <w:szCs w:val="24"/>
        </w:rPr>
        <w:t>) входят</w:t>
      </w:r>
      <w:r w:rsidR="00BC16CC">
        <w:rPr>
          <w:rFonts w:ascii="Times New Roman" w:hAnsi="Times New Roman"/>
          <w:sz w:val="24"/>
          <w:szCs w:val="24"/>
        </w:rPr>
        <w:t xml:space="preserve"> в стоимость настоящего Договора</w:t>
      </w:r>
      <w:r w:rsidR="006E24EC">
        <w:rPr>
          <w:rFonts w:ascii="Times New Roman" w:hAnsi="Times New Roman"/>
          <w:sz w:val="24"/>
          <w:szCs w:val="24"/>
        </w:rPr>
        <w:t>.</w:t>
      </w:r>
    </w:p>
    <w:p w:rsidR="00B40638" w:rsidRPr="009F5256" w:rsidRDefault="009F5256" w:rsidP="009F5256">
      <w:pPr>
        <w:pStyle w:val="a"/>
        <w:numPr>
          <w:ilvl w:val="0"/>
          <w:numId w:val="0"/>
        </w:numPr>
        <w:spacing w:after="0"/>
        <w:ind w:left="851" w:firstLine="283"/>
        <w:rPr>
          <w:rFonts w:ascii="Times New Roman" w:hAnsi="Times New Roman"/>
          <w:sz w:val="24"/>
          <w:szCs w:val="24"/>
        </w:rPr>
      </w:pPr>
      <w:r>
        <w:rPr>
          <w:rFonts w:ascii="Times New Roman" w:hAnsi="Times New Roman"/>
          <w:sz w:val="24"/>
          <w:szCs w:val="24"/>
          <w:u w:val="single"/>
        </w:rPr>
        <w:t xml:space="preserve">В стоимость настоящего Договора не входят ниже </w:t>
      </w:r>
      <w:proofErr w:type="gramStart"/>
      <w:r>
        <w:rPr>
          <w:rFonts w:ascii="Times New Roman" w:hAnsi="Times New Roman"/>
          <w:sz w:val="24"/>
          <w:szCs w:val="24"/>
          <w:u w:val="single"/>
        </w:rPr>
        <w:t>перечисленные  услуги</w:t>
      </w:r>
      <w:proofErr w:type="gramEnd"/>
      <w:r>
        <w:rPr>
          <w:rFonts w:ascii="Times New Roman" w:hAnsi="Times New Roman"/>
          <w:sz w:val="24"/>
          <w:szCs w:val="24"/>
          <w:u w:val="single"/>
        </w:rPr>
        <w:t>:</w:t>
      </w:r>
    </w:p>
    <w:p w:rsidR="004C6B6C" w:rsidRDefault="004C6B6C" w:rsidP="00E90BCD">
      <w:pPr>
        <w:pStyle w:val="a"/>
        <w:numPr>
          <w:ilvl w:val="0"/>
          <w:numId w:val="0"/>
        </w:numPr>
        <w:spacing w:after="0"/>
        <w:ind w:left="851" w:firstLine="283"/>
        <w:rPr>
          <w:rFonts w:ascii="Times New Roman" w:hAnsi="Times New Roman"/>
          <w:sz w:val="24"/>
          <w:szCs w:val="24"/>
        </w:rPr>
      </w:pPr>
      <w:r w:rsidRPr="000E64C3">
        <w:rPr>
          <w:rFonts w:ascii="Times New Roman" w:hAnsi="Times New Roman"/>
          <w:sz w:val="24"/>
          <w:szCs w:val="24"/>
        </w:rPr>
        <w:t xml:space="preserve">Услуга </w:t>
      </w:r>
      <w:r w:rsidRPr="000E64C3">
        <w:rPr>
          <w:rFonts w:ascii="Times New Roman" w:hAnsi="Times New Roman"/>
          <w:sz w:val="24"/>
          <w:szCs w:val="24"/>
          <w:u w:val="single"/>
        </w:rPr>
        <w:t>«Интерьерн</w:t>
      </w:r>
      <w:r w:rsidR="0011550C">
        <w:rPr>
          <w:rFonts w:ascii="Times New Roman" w:hAnsi="Times New Roman"/>
          <w:sz w:val="24"/>
          <w:szCs w:val="24"/>
          <w:u w:val="single"/>
        </w:rPr>
        <w:t xml:space="preserve">ое </w:t>
      </w:r>
      <w:proofErr w:type="spellStart"/>
      <w:r w:rsidR="0011550C">
        <w:rPr>
          <w:rFonts w:ascii="Times New Roman" w:hAnsi="Times New Roman"/>
          <w:sz w:val="24"/>
          <w:szCs w:val="24"/>
          <w:u w:val="single"/>
        </w:rPr>
        <w:t>коллажирование</w:t>
      </w:r>
      <w:proofErr w:type="spellEnd"/>
      <w:r w:rsidRPr="000E64C3">
        <w:rPr>
          <w:rFonts w:ascii="Times New Roman" w:hAnsi="Times New Roman"/>
          <w:sz w:val="24"/>
          <w:szCs w:val="24"/>
          <w:u w:val="single"/>
        </w:rPr>
        <w:t>»</w:t>
      </w:r>
      <w:r w:rsidR="000E64C3" w:rsidRPr="000E64C3">
        <w:rPr>
          <w:rFonts w:ascii="Times New Roman" w:hAnsi="Times New Roman"/>
          <w:sz w:val="24"/>
          <w:szCs w:val="24"/>
        </w:rPr>
        <w:t xml:space="preserve"> - это подробные коллажи с использование реальных материалов и мебели, максимально приближенные к финальному результату, созданные на основе рабочих чертежей.</w:t>
      </w:r>
      <w:r w:rsidR="000E64C3">
        <w:rPr>
          <w:rFonts w:ascii="Times New Roman" w:hAnsi="Times New Roman"/>
          <w:sz w:val="24"/>
          <w:szCs w:val="24"/>
        </w:rPr>
        <w:t xml:space="preserve"> Услуга осуществляется по желанию Заказчика и оплачивается отдельно по факту заключения дополнительного соглашения к настоящему Договору на услугу в соответствие с ее стоимостью по актуальному прайсу Подрядчика на момент заключения Соглашения.</w:t>
      </w:r>
    </w:p>
    <w:p w:rsidR="009F5256" w:rsidRDefault="00313989" w:rsidP="00463B01">
      <w:pPr>
        <w:pStyle w:val="a"/>
        <w:numPr>
          <w:ilvl w:val="0"/>
          <w:numId w:val="0"/>
        </w:numPr>
        <w:spacing w:after="0"/>
        <w:ind w:left="851" w:firstLine="283"/>
        <w:rPr>
          <w:rFonts w:ascii="Times New Roman" w:hAnsi="Times New Roman"/>
          <w:sz w:val="24"/>
          <w:szCs w:val="24"/>
        </w:rPr>
      </w:pPr>
      <w:r w:rsidRPr="00C208B5">
        <w:rPr>
          <w:rFonts w:ascii="Times New Roman" w:hAnsi="Times New Roman"/>
          <w:color w:val="272A34"/>
          <w:sz w:val="24"/>
          <w:szCs w:val="24"/>
          <w:shd w:val="clear" w:color="auto" w:fill="FFFFFF"/>
        </w:rPr>
        <w:t xml:space="preserve">Услуги по </w:t>
      </w:r>
      <w:r w:rsidRPr="00C208B5">
        <w:rPr>
          <w:rFonts w:ascii="Times New Roman" w:hAnsi="Times New Roman"/>
          <w:color w:val="272A34"/>
          <w:sz w:val="24"/>
          <w:szCs w:val="24"/>
          <w:u w:val="single"/>
          <w:shd w:val="clear" w:color="auto" w:fill="FFFFFF"/>
        </w:rPr>
        <w:t>разработке технической документации</w:t>
      </w:r>
      <w:r w:rsidRPr="00C208B5">
        <w:rPr>
          <w:rFonts w:ascii="Times New Roman" w:hAnsi="Times New Roman"/>
          <w:color w:val="272A34"/>
          <w:sz w:val="24"/>
          <w:szCs w:val="24"/>
          <w:shd w:val="clear" w:color="auto" w:fill="FFFFFF"/>
        </w:rPr>
        <w:t xml:space="preserve"> </w:t>
      </w:r>
      <w:r w:rsidR="00843E30">
        <w:rPr>
          <w:rFonts w:ascii="Times New Roman" w:hAnsi="Times New Roman"/>
          <w:color w:val="272A34"/>
          <w:sz w:val="24"/>
          <w:szCs w:val="24"/>
          <w:shd w:val="clear" w:color="auto" w:fill="FFFFFF"/>
        </w:rPr>
        <w:t xml:space="preserve">(например, </w:t>
      </w:r>
      <w:proofErr w:type="spellStart"/>
      <w:r w:rsidR="00843E30">
        <w:rPr>
          <w:rFonts w:ascii="Times New Roman" w:hAnsi="Times New Roman"/>
          <w:color w:val="272A34"/>
          <w:sz w:val="24"/>
          <w:szCs w:val="24"/>
          <w:shd w:val="clear" w:color="auto" w:fill="FFFFFF"/>
        </w:rPr>
        <w:t>электропроект</w:t>
      </w:r>
      <w:proofErr w:type="spellEnd"/>
      <w:r w:rsidR="00F27BC5">
        <w:rPr>
          <w:rFonts w:ascii="Times New Roman" w:hAnsi="Times New Roman"/>
          <w:color w:val="272A34"/>
          <w:sz w:val="24"/>
          <w:szCs w:val="24"/>
          <w:shd w:val="clear" w:color="auto" w:fill="FFFFFF"/>
        </w:rPr>
        <w:t>, перенос газовой трубы</w:t>
      </w:r>
      <w:r w:rsidR="00843E30">
        <w:rPr>
          <w:rFonts w:ascii="Times New Roman" w:hAnsi="Times New Roman"/>
          <w:color w:val="272A34"/>
          <w:sz w:val="24"/>
          <w:szCs w:val="24"/>
          <w:shd w:val="clear" w:color="auto" w:fill="FFFFFF"/>
        </w:rPr>
        <w:t xml:space="preserve"> и т.д.) </w:t>
      </w:r>
      <w:r w:rsidRPr="00C208B5">
        <w:rPr>
          <w:rFonts w:ascii="Times New Roman" w:hAnsi="Times New Roman"/>
          <w:color w:val="272A34"/>
          <w:sz w:val="24"/>
          <w:szCs w:val="24"/>
          <w:shd w:val="clear" w:color="auto" w:fill="FFFFFF"/>
        </w:rPr>
        <w:t xml:space="preserve">и </w:t>
      </w:r>
      <w:r w:rsidRPr="00C208B5">
        <w:rPr>
          <w:rFonts w:ascii="Times New Roman" w:hAnsi="Times New Roman"/>
          <w:color w:val="272A34"/>
          <w:sz w:val="24"/>
          <w:szCs w:val="24"/>
          <w:u w:val="single"/>
          <w:shd w:val="clear" w:color="auto" w:fill="FFFFFF"/>
        </w:rPr>
        <w:t>техническому надзору</w:t>
      </w:r>
      <w:r w:rsidRPr="00C208B5">
        <w:rPr>
          <w:rFonts w:ascii="Times New Roman" w:hAnsi="Times New Roman"/>
          <w:color w:val="272A34"/>
          <w:sz w:val="24"/>
          <w:szCs w:val="24"/>
          <w:shd w:val="clear" w:color="auto" w:fill="FFFFFF"/>
        </w:rPr>
        <w:t xml:space="preserve"> должны вестись организациями, имеющими соответствующие лицензии</w:t>
      </w:r>
      <w:r w:rsidR="00F27BC5">
        <w:rPr>
          <w:rFonts w:ascii="Times New Roman" w:hAnsi="Times New Roman"/>
          <w:color w:val="272A34"/>
          <w:sz w:val="24"/>
          <w:szCs w:val="24"/>
          <w:shd w:val="clear" w:color="auto" w:fill="FFFFFF"/>
        </w:rPr>
        <w:t xml:space="preserve">, на основании технического задания Подрядчика. </w:t>
      </w:r>
      <w:r w:rsidR="00F27BC5">
        <w:rPr>
          <w:rFonts w:ascii="Times New Roman" w:hAnsi="Times New Roman"/>
          <w:sz w:val="24"/>
          <w:szCs w:val="24"/>
        </w:rPr>
        <w:t xml:space="preserve">За ошибки, допущенные организациями в </w:t>
      </w:r>
    </w:p>
    <w:p w:rsidR="009F5256" w:rsidRDefault="009F5256" w:rsidP="009F5256">
      <w:pPr>
        <w:pStyle w:val="a"/>
        <w:numPr>
          <w:ilvl w:val="0"/>
          <w:numId w:val="0"/>
        </w:numPr>
        <w:spacing w:after="0"/>
        <w:ind w:left="851"/>
        <w:rPr>
          <w:rFonts w:ascii="Times New Roman" w:hAnsi="Times New Roman"/>
          <w:sz w:val="24"/>
          <w:szCs w:val="24"/>
        </w:rPr>
      </w:pPr>
      <w:r>
        <w:rPr>
          <w:rFonts w:ascii="Times New Roman" w:hAnsi="Times New Roman"/>
          <w:sz w:val="24"/>
          <w:szCs w:val="24"/>
        </w:rPr>
        <w:t>технической документации и/или в реализованном проекте Подрядчик ответственности не несет, если</w:t>
      </w:r>
    </w:p>
    <w:p w:rsidR="00E23025" w:rsidRDefault="009F5256" w:rsidP="00E23025">
      <w:pPr>
        <w:pStyle w:val="a"/>
        <w:numPr>
          <w:ilvl w:val="0"/>
          <w:numId w:val="0"/>
        </w:numPr>
        <w:spacing w:after="0"/>
        <w:ind w:left="851"/>
        <w:rPr>
          <w:rFonts w:ascii="Times New Roman" w:hAnsi="Times New Roman"/>
          <w:color w:val="272A34"/>
          <w:sz w:val="24"/>
          <w:szCs w:val="24"/>
          <w:shd w:val="clear" w:color="auto" w:fill="FFFFFF"/>
        </w:rPr>
      </w:pPr>
      <w:r>
        <w:rPr>
          <w:rFonts w:ascii="Times New Roman" w:hAnsi="Times New Roman"/>
          <w:sz w:val="24"/>
          <w:szCs w:val="24"/>
        </w:rPr>
        <w:t>техническое задание Подрядчика на момент передачи его Субподрядчику ошибок не имело и/или</w:t>
      </w:r>
      <w:r w:rsidR="00E23025">
        <w:rPr>
          <w:rFonts w:ascii="Times New Roman" w:hAnsi="Times New Roman"/>
          <w:sz w:val="24"/>
          <w:szCs w:val="24"/>
        </w:rPr>
        <w:t xml:space="preserve"> </w:t>
      </w:r>
      <w:r w:rsidR="00E23025">
        <w:rPr>
          <w:rFonts w:ascii="Times New Roman" w:hAnsi="Times New Roman"/>
          <w:sz w:val="24"/>
          <w:szCs w:val="24"/>
        </w:rPr>
        <w:t xml:space="preserve">было одобрено Заказчиком. </w:t>
      </w:r>
      <w:r w:rsidR="00E23025" w:rsidRPr="00C208B5">
        <w:rPr>
          <w:rFonts w:ascii="Times New Roman" w:hAnsi="Times New Roman"/>
          <w:color w:val="272A34"/>
          <w:sz w:val="24"/>
          <w:szCs w:val="24"/>
          <w:shd w:val="clear" w:color="auto" w:fill="FFFFFF"/>
        </w:rPr>
        <w:t>Осуществление поиска данных организаций и контролем их деятельности</w:t>
      </w:r>
      <w:r w:rsidR="00E23025">
        <w:rPr>
          <w:rFonts w:ascii="Times New Roman" w:hAnsi="Times New Roman"/>
          <w:color w:val="272A34"/>
          <w:sz w:val="24"/>
          <w:szCs w:val="24"/>
          <w:shd w:val="clear" w:color="auto" w:fill="FFFFFF"/>
        </w:rPr>
        <w:t xml:space="preserve"> </w:t>
      </w:r>
      <w:r w:rsidR="00E23025" w:rsidRPr="00C208B5">
        <w:rPr>
          <w:rFonts w:ascii="Times New Roman" w:hAnsi="Times New Roman"/>
          <w:color w:val="272A34"/>
          <w:sz w:val="24"/>
          <w:szCs w:val="24"/>
          <w:shd w:val="clear" w:color="auto" w:fill="FFFFFF"/>
        </w:rPr>
        <w:t>занимается непосредственно Заказчик</w:t>
      </w:r>
      <w:r w:rsidR="00E23025">
        <w:rPr>
          <w:rFonts w:ascii="Times New Roman" w:hAnsi="Times New Roman"/>
          <w:color w:val="272A34"/>
          <w:sz w:val="24"/>
          <w:szCs w:val="24"/>
          <w:shd w:val="clear" w:color="auto" w:fill="FFFFFF"/>
        </w:rPr>
        <w:t>, если у Подрядчика отсутствуют какие-либо рекомендации</w:t>
      </w:r>
      <w:r w:rsidR="00E23025" w:rsidRPr="00C208B5">
        <w:rPr>
          <w:rFonts w:ascii="Times New Roman" w:hAnsi="Times New Roman"/>
          <w:color w:val="272A34"/>
          <w:sz w:val="24"/>
          <w:szCs w:val="24"/>
          <w:shd w:val="clear" w:color="auto" w:fill="FFFFFF"/>
        </w:rPr>
        <w:t xml:space="preserve">. </w:t>
      </w:r>
    </w:p>
    <w:p w:rsidR="009F5256" w:rsidRDefault="009F5256" w:rsidP="009F5256">
      <w:pPr>
        <w:pStyle w:val="a"/>
        <w:numPr>
          <w:ilvl w:val="0"/>
          <w:numId w:val="0"/>
        </w:numPr>
        <w:spacing w:after="0"/>
        <w:ind w:left="851"/>
        <w:rPr>
          <w:rFonts w:ascii="Times New Roman" w:hAnsi="Times New Roman"/>
          <w:sz w:val="24"/>
          <w:szCs w:val="24"/>
        </w:rPr>
      </w:pPr>
    </w:p>
    <w:p w:rsidR="009F5256" w:rsidRDefault="009F5256" w:rsidP="009F5256">
      <w:pPr>
        <w:pStyle w:val="a"/>
        <w:numPr>
          <w:ilvl w:val="0"/>
          <w:numId w:val="0"/>
        </w:numPr>
        <w:spacing w:after="0"/>
        <w:ind w:left="851"/>
        <w:rPr>
          <w:rFonts w:ascii="Times New Roman" w:hAnsi="Times New Roman"/>
          <w:sz w:val="24"/>
          <w:szCs w:val="24"/>
        </w:rPr>
      </w:pPr>
    </w:p>
    <w:p w:rsidR="009F5256" w:rsidRPr="00086BCD" w:rsidRDefault="009F5256" w:rsidP="009F5256">
      <w:pPr>
        <w:pStyle w:val="a7"/>
        <w:spacing w:before="0"/>
        <w:ind w:left="851"/>
        <w:contextualSpacing/>
        <w:jc w:val="left"/>
        <w:rPr>
          <w:rFonts w:ascii="Times New Roman" w:hAnsi="Times New Roman"/>
          <w:color w:val="808080" w:themeColor="background1" w:themeShade="80"/>
          <w:sz w:val="17"/>
          <w:szCs w:val="17"/>
          <w:shd w:val="clear" w:color="auto" w:fill="FFFFFF"/>
        </w:rPr>
      </w:pPr>
      <w:r w:rsidRPr="004748B1">
        <w:rPr>
          <w:rFonts w:ascii="Times New Roman" w:hAnsi="Times New Roman"/>
          <w:color w:val="808080" w:themeColor="background1" w:themeShade="80"/>
          <w:sz w:val="17"/>
          <w:szCs w:val="17"/>
          <w:shd w:val="clear" w:color="auto" w:fill="FFFFFF"/>
        </w:rPr>
        <w:t>* Спецификации делаются в том случае, если к моменту формирования технической части проекта, имеется вся необ</w:t>
      </w:r>
      <w:r>
        <w:rPr>
          <w:rFonts w:ascii="Times New Roman" w:hAnsi="Times New Roman"/>
          <w:color w:val="808080" w:themeColor="background1" w:themeShade="80"/>
          <w:sz w:val="17"/>
          <w:szCs w:val="17"/>
          <w:shd w:val="clear" w:color="auto" w:fill="FFFFFF"/>
        </w:rPr>
        <w:t xml:space="preserve">ходимая информация о </w:t>
      </w:r>
      <w:proofErr w:type="gramStart"/>
      <w:r>
        <w:rPr>
          <w:rFonts w:ascii="Times New Roman" w:hAnsi="Times New Roman"/>
          <w:color w:val="808080" w:themeColor="background1" w:themeShade="80"/>
          <w:sz w:val="17"/>
          <w:szCs w:val="17"/>
          <w:shd w:val="clear" w:color="auto" w:fill="FFFFFF"/>
        </w:rPr>
        <w:t>материалах.</w:t>
      </w:r>
      <w:r w:rsidRPr="004748B1">
        <w:rPr>
          <w:rFonts w:ascii="Times New Roman" w:hAnsi="Times New Roman"/>
          <w:color w:val="808080" w:themeColor="background1" w:themeShade="80"/>
          <w:sz w:val="17"/>
          <w:szCs w:val="17"/>
          <w:shd w:val="clear" w:color="auto" w:fill="FFFFFF"/>
        </w:rPr>
        <w:br/>
      </w:r>
      <w:r w:rsidRPr="004748B1">
        <w:rPr>
          <w:rFonts w:ascii="Times New Roman" w:hAnsi="Times New Roman"/>
          <w:color w:val="808080" w:themeColor="background1" w:themeShade="80"/>
          <w:sz w:val="17"/>
          <w:szCs w:val="17"/>
          <w:shd w:val="clear" w:color="auto" w:fill="FFFFFF"/>
        </w:rPr>
        <w:lastRenderedPageBreak/>
        <w:t>*</w:t>
      </w:r>
      <w:proofErr w:type="gramEnd"/>
      <w:r w:rsidRPr="004748B1">
        <w:rPr>
          <w:rFonts w:ascii="Times New Roman" w:hAnsi="Times New Roman"/>
          <w:color w:val="808080" w:themeColor="background1" w:themeShade="80"/>
          <w:sz w:val="17"/>
          <w:szCs w:val="17"/>
          <w:shd w:val="clear" w:color="auto" w:fill="FFFFFF"/>
        </w:rPr>
        <w:t>* В ведомость отделочных материалов вносятся те материалы, которые выбраны и согласованы с заказчиком к моменту подгото</w:t>
      </w:r>
      <w:r>
        <w:rPr>
          <w:rFonts w:ascii="Times New Roman" w:hAnsi="Times New Roman"/>
          <w:color w:val="808080" w:themeColor="background1" w:themeShade="80"/>
          <w:sz w:val="17"/>
          <w:szCs w:val="17"/>
          <w:shd w:val="clear" w:color="auto" w:fill="FFFFFF"/>
        </w:rPr>
        <w:t>вки технической части проекта.</w:t>
      </w:r>
    </w:p>
    <w:p w:rsidR="00D7152C" w:rsidRDefault="00D7152C" w:rsidP="00E90BCD">
      <w:pPr>
        <w:pStyle w:val="a"/>
        <w:numPr>
          <w:ilvl w:val="0"/>
          <w:numId w:val="0"/>
        </w:numPr>
        <w:spacing w:after="0"/>
        <w:ind w:left="851" w:firstLine="283"/>
        <w:rPr>
          <w:rFonts w:ascii="Times New Roman" w:hAnsi="Times New Roman"/>
          <w:sz w:val="24"/>
          <w:szCs w:val="24"/>
        </w:rPr>
      </w:pPr>
      <w:r>
        <w:rPr>
          <w:rFonts w:ascii="Times New Roman" w:hAnsi="Times New Roman"/>
          <w:sz w:val="24"/>
          <w:szCs w:val="24"/>
        </w:rPr>
        <w:t xml:space="preserve">Услуга </w:t>
      </w:r>
      <w:r w:rsidRPr="004C6B6C">
        <w:rPr>
          <w:rFonts w:ascii="Times New Roman" w:hAnsi="Times New Roman"/>
          <w:sz w:val="24"/>
          <w:szCs w:val="24"/>
          <w:u w:val="single"/>
        </w:rPr>
        <w:t>«Подбор мебели</w:t>
      </w:r>
      <w:r w:rsidR="00F27BC5">
        <w:rPr>
          <w:rFonts w:ascii="Times New Roman" w:hAnsi="Times New Roman"/>
          <w:sz w:val="24"/>
          <w:szCs w:val="24"/>
          <w:u w:val="single"/>
        </w:rPr>
        <w:t xml:space="preserve"> и материалов</w:t>
      </w:r>
      <w:r w:rsidRPr="004C6B6C">
        <w:rPr>
          <w:rFonts w:ascii="Times New Roman" w:hAnsi="Times New Roman"/>
          <w:sz w:val="24"/>
          <w:szCs w:val="24"/>
          <w:u w:val="single"/>
        </w:rPr>
        <w:t>»</w:t>
      </w:r>
      <w:r>
        <w:rPr>
          <w:rFonts w:ascii="Times New Roman" w:hAnsi="Times New Roman"/>
          <w:sz w:val="24"/>
          <w:szCs w:val="24"/>
        </w:rPr>
        <w:t xml:space="preserve"> осуществляется в соответствии с указанным Заказчиком в техническом задании бюджетом и в сроки, зависящие от сроков осуществления просчета спецзаказов и спецификаций мебельны</w:t>
      </w:r>
      <w:r w:rsidR="004C6B6C">
        <w:rPr>
          <w:rFonts w:ascii="Times New Roman" w:hAnsi="Times New Roman"/>
          <w:sz w:val="24"/>
          <w:szCs w:val="24"/>
        </w:rPr>
        <w:t>ми</w:t>
      </w:r>
      <w:r>
        <w:rPr>
          <w:rFonts w:ascii="Times New Roman" w:hAnsi="Times New Roman"/>
          <w:sz w:val="24"/>
          <w:szCs w:val="24"/>
        </w:rPr>
        <w:t xml:space="preserve"> фабрик</w:t>
      </w:r>
      <w:r w:rsidR="004C6B6C">
        <w:rPr>
          <w:rFonts w:ascii="Times New Roman" w:hAnsi="Times New Roman"/>
          <w:sz w:val="24"/>
          <w:szCs w:val="24"/>
        </w:rPr>
        <w:t>ами</w:t>
      </w:r>
      <w:r>
        <w:rPr>
          <w:rFonts w:ascii="Times New Roman" w:hAnsi="Times New Roman"/>
          <w:sz w:val="24"/>
          <w:szCs w:val="24"/>
        </w:rPr>
        <w:t>, дистрибьютор</w:t>
      </w:r>
      <w:r w:rsidR="004C6B6C">
        <w:rPr>
          <w:rFonts w:ascii="Times New Roman" w:hAnsi="Times New Roman"/>
          <w:sz w:val="24"/>
          <w:szCs w:val="24"/>
        </w:rPr>
        <w:t>ами</w:t>
      </w:r>
      <w:r>
        <w:rPr>
          <w:rFonts w:ascii="Times New Roman" w:hAnsi="Times New Roman"/>
          <w:sz w:val="24"/>
          <w:szCs w:val="24"/>
        </w:rPr>
        <w:t xml:space="preserve"> электрооборудования и т.д.</w:t>
      </w:r>
      <w:r w:rsidR="004C6B6C">
        <w:rPr>
          <w:rFonts w:ascii="Times New Roman" w:hAnsi="Times New Roman"/>
          <w:sz w:val="24"/>
          <w:szCs w:val="24"/>
        </w:rPr>
        <w:t xml:space="preserve">, далее </w:t>
      </w:r>
      <w:proofErr w:type="gramStart"/>
      <w:r w:rsidR="004C6B6C">
        <w:rPr>
          <w:rFonts w:ascii="Times New Roman" w:hAnsi="Times New Roman"/>
          <w:sz w:val="24"/>
          <w:szCs w:val="24"/>
        </w:rPr>
        <w:t>–«</w:t>
      </w:r>
      <w:proofErr w:type="gramEnd"/>
      <w:r w:rsidR="004C6B6C">
        <w:rPr>
          <w:rFonts w:ascii="Times New Roman" w:hAnsi="Times New Roman"/>
          <w:sz w:val="24"/>
          <w:szCs w:val="24"/>
        </w:rPr>
        <w:t>С</w:t>
      </w:r>
      <w:r>
        <w:rPr>
          <w:rFonts w:ascii="Times New Roman" w:hAnsi="Times New Roman"/>
          <w:sz w:val="24"/>
          <w:szCs w:val="24"/>
        </w:rPr>
        <w:t>уб</w:t>
      </w:r>
      <w:r w:rsidR="004C6B6C">
        <w:rPr>
          <w:rFonts w:ascii="Times New Roman" w:hAnsi="Times New Roman"/>
          <w:sz w:val="24"/>
          <w:szCs w:val="24"/>
        </w:rPr>
        <w:t>подрядчиками»</w:t>
      </w:r>
      <w:r>
        <w:rPr>
          <w:rFonts w:ascii="Times New Roman" w:hAnsi="Times New Roman"/>
          <w:sz w:val="24"/>
          <w:szCs w:val="24"/>
        </w:rPr>
        <w:t>.</w:t>
      </w:r>
      <w:r w:rsidR="004C6B6C">
        <w:rPr>
          <w:rFonts w:ascii="Times New Roman" w:hAnsi="Times New Roman"/>
          <w:sz w:val="24"/>
          <w:szCs w:val="24"/>
        </w:rPr>
        <w:t xml:space="preserve"> Выбор Субподрядчиков осуществляется Подрядчиком</w:t>
      </w:r>
      <w:r w:rsidR="00463B01">
        <w:rPr>
          <w:rFonts w:ascii="Times New Roman" w:hAnsi="Times New Roman"/>
          <w:sz w:val="24"/>
          <w:szCs w:val="24"/>
        </w:rPr>
        <w:t xml:space="preserve"> только при заказе услуги </w:t>
      </w:r>
      <w:r w:rsidR="00463B01" w:rsidRPr="00463B01">
        <w:rPr>
          <w:rFonts w:ascii="Times New Roman" w:hAnsi="Times New Roman"/>
          <w:sz w:val="24"/>
          <w:szCs w:val="24"/>
          <w:u w:val="single"/>
        </w:rPr>
        <w:t>«Комплектация объекта»</w:t>
      </w:r>
      <w:r w:rsidR="00463B01">
        <w:rPr>
          <w:rFonts w:ascii="Times New Roman" w:hAnsi="Times New Roman"/>
          <w:sz w:val="24"/>
          <w:szCs w:val="24"/>
        </w:rPr>
        <w:t xml:space="preserve"> </w:t>
      </w:r>
      <w:r w:rsidR="004C6B6C">
        <w:rPr>
          <w:rFonts w:ascii="Times New Roman" w:hAnsi="Times New Roman"/>
          <w:sz w:val="24"/>
          <w:szCs w:val="24"/>
        </w:rPr>
        <w:t>по наилучшим значениям критериев: цена, качество, надежность.</w:t>
      </w:r>
      <w:r w:rsidR="00313989">
        <w:rPr>
          <w:rFonts w:ascii="Times New Roman" w:hAnsi="Times New Roman"/>
          <w:sz w:val="24"/>
          <w:szCs w:val="24"/>
        </w:rPr>
        <w:t xml:space="preserve"> Заказчик имеет право нанять собственного Субподрядчика с которым, по желанию Заказчика, Подрядчик обязан </w:t>
      </w:r>
      <w:proofErr w:type="spellStart"/>
      <w:r w:rsidR="00313989">
        <w:rPr>
          <w:rFonts w:ascii="Times New Roman" w:hAnsi="Times New Roman"/>
          <w:sz w:val="24"/>
          <w:szCs w:val="24"/>
        </w:rPr>
        <w:t>коммуницировать</w:t>
      </w:r>
      <w:proofErr w:type="spellEnd"/>
      <w:r w:rsidR="00313989">
        <w:rPr>
          <w:rFonts w:ascii="Times New Roman" w:hAnsi="Times New Roman"/>
          <w:sz w:val="24"/>
          <w:szCs w:val="24"/>
        </w:rPr>
        <w:t xml:space="preserve"> в рамках оказания услуги.</w:t>
      </w:r>
      <w:r w:rsidR="00F27BC5">
        <w:rPr>
          <w:rFonts w:ascii="Times New Roman" w:hAnsi="Times New Roman"/>
          <w:sz w:val="24"/>
          <w:szCs w:val="24"/>
        </w:rPr>
        <w:t xml:space="preserve"> За ошибки, допущенные Субподрядчиками в технической документации и/или в реализованном проекте Подрядчик ответственности не несет, если техническое задание Подрядчика на момент передачи его Субподрядчику ошибок не имело и</w:t>
      </w:r>
      <w:r w:rsidR="00463B01">
        <w:rPr>
          <w:rFonts w:ascii="Times New Roman" w:hAnsi="Times New Roman"/>
          <w:sz w:val="24"/>
          <w:szCs w:val="24"/>
        </w:rPr>
        <w:t>/или</w:t>
      </w:r>
      <w:r w:rsidR="00F27BC5">
        <w:rPr>
          <w:rFonts w:ascii="Times New Roman" w:hAnsi="Times New Roman"/>
          <w:sz w:val="24"/>
          <w:szCs w:val="24"/>
        </w:rPr>
        <w:t xml:space="preserve"> было одобрено Заказчиком.</w:t>
      </w:r>
    </w:p>
    <w:p w:rsidR="000106FA" w:rsidRDefault="004C6B6C" w:rsidP="00E90BCD">
      <w:pPr>
        <w:pStyle w:val="a"/>
        <w:numPr>
          <w:ilvl w:val="0"/>
          <w:numId w:val="0"/>
        </w:numPr>
        <w:spacing w:after="0"/>
        <w:ind w:left="851" w:firstLine="283"/>
        <w:rPr>
          <w:rFonts w:ascii="Times New Roman" w:hAnsi="Times New Roman"/>
          <w:sz w:val="24"/>
          <w:szCs w:val="24"/>
        </w:rPr>
      </w:pPr>
      <w:r>
        <w:rPr>
          <w:rFonts w:ascii="Times New Roman" w:hAnsi="Times New Roman"/>
          <w:sz w:val="24"/>
          <w:szCs w:val="24"/>
          <w:u w:val="single"/>
        </w:rPr>
        <w:t>«</w:t>
      </w:r>
      <w:r w:rsidR="000106FA" w:rsidRPr="00D7152C">
        <w:rPr>
          <w:rFonts w:ascii="Times New Roman" w:hAnsi="Times New Roman"/>
          <w:sz w:val="24"/>
          <w:szCs w:val="24"/>
          <w:u w:val="single"/>
        </w:rPr>
        <w:t>Авторский надзор</w:t>
      </w:r>
      <w:r>
        <w:rPr>
          <w:rFonts w:ascii="Times New Roman" w:hAnsi="Times New Roman"/>
          <w:sz w:val="24"/>
          <w:szCs w:val="24"/>
          <w:u w:val="single"/>
        </w:rPr>
        <w:t>»</w:t>
      </w:r>
      <w:r w:rsidR="000106FA">
        <w:rPr>
          <w:rFonts w:ascii="Times New Roman" w:hAnsi="Times New Roman"/>
          <w:sz w:val="24"/>
          <w:szCs w:val="24"/>
        </w:rPr>
        <w:t xml:space="preserve"> осуществляется по желанию Заказчика и оплачивается отдельно по факту заключения дополнительного соглашения </w:t>
      </w:r>
      <w:r w:rsidR="007D7A55">
        <w:rPr>
          <w:rFonts w:ascii="Times New Roman" w:hAnsi="Times New Roman"/>
          <w:sz w:val="24"/>
          <w:szCs w:val="24"/>
        </w:rPr>
        <w:t xml:space="preserve">к настоящему Договору </w:t>
      </w:r>
      <w:r w:rsidR="000106FA">
        <w:rPr>
          <w:rFonts w:ascii="Times New Roman" w:hAnsi="Times New Roman"/>
          <w:sz w:val="24"/>
          <w:szCs w:val="24"/>
        </w:rPr>
        <w:t>на услугу в соответствие с ее стоимостью</w:t>
      </w:r>
      <w:r w:rsidR="00626442">
        <w:rPr>
          <w:rFonts w:ascii="Times New Roman" w:hAnsi="Times New Roman"/>
          <w:sz w:val="24"/>
          <w:szCs w:val="24"/>
        </w:rPr>
        <w:t xml:space="preserve"> по актуальному прайсу Подрядчика на момент заключения Соглашения</w:t>
      </w:r>
      <w:r w:rsidR="000106FA">
        <w:rPr>
          <w:rFonts w:ascii="Times New Roman" w:hAnsi="Times New Roman"/>
          <w:sz w:val="24"/>
          <w:szCs w:val="24"/>
        </w:rPr>
        <w:t>.</w:t>
      </w:r>
      <w:r w:rsidR="00626442">
        <w:rPr>
          <w:rFonts w:ascii="Times New Roman" w:hAnsi="Times New Roman"/>
          <w:sz w:val="24"/>
          <w:szCs w:val="24"/>
        </w:rPr>
        <w:t xml:space="preserve"> </w:t>
      </w:r>
      <w:r w:rsidR="00626442" w:rsidRPr="00626442">
        <w:rPr>
          <w:rFonts w:ascii="Times New Roman" w:hAnsi="Times New Roman"/>
          <w:sz w:val="24"/>
          <w:szCs w:val="24"/>
          <w:shd w:val="clear" w:color="auto" w:fill="FFFFFF"/>
        </w:rPr>
        <w:t xml:space="preserve">Авторский надзор – это исключительно регулярная проверка текущей стройки </w:t>
      </w:r>
      <w:r w:rsidR="00463B01">
        <w:rPr>
          <w:rFonts w:ascii="Times New Roman" w:hAnsi="Times New Roman"/>
          <w:sz w:val="24"/>
          <w:szCs w:val="24"/>
          <w:shd w:val="clear" w:color="auto" w:fill="FFFFFF"/>
        </w:rPr>
        <w:t xml:space="preserve">(не более 1 раза в неделю выезд Подрядчика на объект) </w:t>
      </w:r>
      <w:r w:rsidR="00626442" w:rsidRPr="00626442">
        <w:rPr>
          <w:rFonts w:ascii="Times New Roman" w:hAnsi="Times New Roman"/>
          <w:sz w:val="24"/>
          <w:szCs w:val="24"/>
          <w:shd w:val="clear" w:color="auto" w:fill="FFFFFF"/>
        </w:rPr>
        <w:t xml:space="preserve">на соответствие подписанной </w:t>
      </w:r>
      <w:r w:rsidR="00626442">
        <w:rPr>
          <w:rFonts w:ascii="Times New Roman" w:hAnsi="Times New Roman"/>
          <w:sz w:val="24"/>
          <w:szCs w:val="24"/>
          <w:shd w:val="clear" w:color="auto" w:fill="FFFFFF"/>
        </w:rPr>
        <w:t>Заказчиком</w:t>
      </w:r>
      <w:r w:rsidR="00626442" w:rsidRPr="00626442">
        <w:rPr>
          <w:rFonts w:ascii="Times New Roman" w:hAnsi="Times New Roman"/>
          <w:sz w:val="24"/>
          <w:szCs w:val="24"/>
          <w:shd w:val="clear" w:color="auto" w:fill="FFFFFF"/>
        </w:rPr>
        <w:t xml:space="preserve"> документации.</w:t>
      </w:r>
    </w:p>
    <w:p w:rsidR="00BC16CC" w:rsidRDefault="00BC16CC" w:rsidP="00E90BCD">
      <w:pPr>
        <w:pStyle w:val="a"/>
        <w:numPr>
          <w:ilvl w:val="0"/>
          <w:numId w:val="0"/>
        </w:numPr>
        <w:spacing w:after="0"/>
        <w:ind w:left="851" w:firstLine="283"/>
        <w:rPr>
          <w:rFonts w:ascii="Times New Roman" w:hAnsi="Times New Roman"/>
          <w:sz w:val="24"/>
          <w:szCs w:val="24"/>
        </w:rPr>
      </w:pPr>
      <w:r>
        <w:rPr>
          <w:rFonts w:ascii="Times New Roman" w:hAnsi="Times New Roman"/>
          <w:sz w:val="24"/>
          <w:szCs w:val="24"/>
        </w:rPr>
        <w:t>Закупка мебели и материалов осуществляется по желанию Заказчика и оплачивается отдельно</w:t>
      </w:r>
      <w:r w:rsidR="000106FA">
        <w:rPr>
          <w:rFonts w:ascii="Times New Roman" w:hAnsi="Times New Roman"/>
          <w:sz w:val="24"/>
          <w:szCs w:val="24"/>
        </w:rPr>
        <w:t xml:space="preserve"> по факту выполнения закупки в соотв</w:t>
      </w:r>
      <w:r w:rsidR="004C6B6C">
        <w:rPr>
          <w:rFonts w:ascii="Times New Roman" w:hAnsi="Times New Roman"/>
          <w:sz w:val="24"/>
          <w:szCs w:val="24"/>
        </w:rPr>
        <w:t xml:space="preserve">етствие со стоимостью услуги </w:t>
      </w:r>
      <w:r w:rsidR="004C6B6C" w:rsidRPr="00AF3C91">
        <w:rPr>
          <w:rFonts w:ascii="Times New Roman" w:hAnsi="Times New Roman"/>
          <w:sz w:val="24"/>
          <w:szCs w:val="24"/>
          <w:u w:val="single"/>
        </w:rPr>
        <w:t>«Комплектация</w:t>
      </w:r>
      <w:r w:rsidR="000106FA" w:rsidRPr="00AF3C91">
        <w:rPr>
          <w:rFonts w:ascii="Times New Roman" w:hAnsi="Times New Roman"/>
          <w:sz w:val="24"/>
          <w:szCs w:val="24"/>
          <w:u w:val="single"/>
        </w:rPr>
        <w:t xml:space="preserve"> объекта</w:t>
      </w:r>
      <w:r w:rsidR="004C6B6C" w:rsidRPr="00AF3C91">
        <w:rPr>
          <w:rFonts w:ascii="Times New Roman" w:hAnsi="Times New Roman"/>
          <w:sz w:val="24"/>
          <w:szCs w:val="24"/>
          <w:u w:val="single"/>
        </w:rPr>
        <w:t>»</w:t>
      </w:r>
      <w:r w:rsidR="007D7A55">
        <w:rPr>
          <w:rFonts w:ascii="Times New Roman" w:hAnsi="Times New Roman"/>
          <w:sz w:val="24"/>
          <w:szCs w:val="24"/>
        </w:rPr>
        <w:t xml:space="preserve"> </w:t>
      </w:r>
      <w:r w:rsidR="00626442">
        <w:rPr>
          <w:rFonts w:ascii="Times New Roman" w:hAnsi="Times New Roman"/>
          <w:sz w:val="24"/>
          <w:szCs w:val="24"/>
        </w:rPr>
        <w:t xml:space="preserve">по актуальному прайсу Подрядчика на момент заключения Соглашения </w:t>
      </w:r>
      <w:r w:rsidR="007D7A55">
        <w:rPr>
          <w:rFonts w:ascii="Times New Roman" w:hAnsi="Times New Roman"/>
          <w:sz w:val="24"/>
          <w:szCs w:val="24"/>
        </w:rPr>
        <w:t>на основании дополнительного соглашения к настоящему Договору</w:t>
      </w:r>
      <w:r w:rsidR="000106FA">
        <w:rPr>
          <w:rFonts w:ascii="Times New Roman" w:hAnsi="Times New Roman"/>
          <w:sz w:val="24"/>
          <w:szCs w:val="24"/>
        </w:rPr>
        <w:t>.</w:t>
      </w:r>
      <w:r w:rsidR="004C6B6C">
        <w:rPr>
          <w:rFonts w:ascii="Times New Roman" w:hAnsi="Times New Roman"/>
          <w:sz w:val="24"/>
          <w:szCs w:val="24"/>
        </w:rPr>
        <w:t xml:space="preserve"> За логистику в рамках исполнения данного соглашения дизайнер ответственности не несет.</w:t>
      </w:r>
    </w:p>
    <w:p w:rsidR="00626442" w:rsidRDefault="00626442" w:rsidP="00E90BCD">
      <w:pPr>
        <w:pStyle w:val="a"/>
        <w:numPr>
          <w:ilvl w:val="0"/>
          <w:numId w:val="0"/>
        </w:numPr>
        <w:spacing w:after="0"/>
        <w:ind w:left="851" w:firstLine="283"/>
        <w:rPr>
          <w:rFonts w:ascii="Times New Roman" w:hAnsi="Times New Roman"/>
          <w:sz w:val="24"/>
          <w:szCs w:val="24"/>
        </w:rPr>
      </w:pPr>
      <w:r>
        <w:rPr>
          <w:rFonts w:ascii="Times New Roman" w:hAnsi="Times New Roman"/>
          <w:sz w:val="24"/>
          <w:szCs w:val="24"/>
        </w:rPr>
        <w:t>Услуга «</w:t>
      </w:r>
      <w:r w:rsidRPr="00D7152C">
        <w:rPr>
          <w:rFonts w:ascii="Times New Roman" w:hAnsi="Times New Roman"/>
          <w:sz w:val="24"/>
          <w:szCs w:val="24"/>
          <w:u w:val="single"/>
        </w:rPr>
        <w:t>Управление строительством</w:t>
      </w:r>
      <w:r>
        <w:rPr>
          <w:rFonts w:ascii="Times New Roman" w:hAnsi="Times New Roman"/>
          <w:sz w:val="24"/>
          <w:szCs w:val="24"/>
        </w:rPr>
        <w:t xml:space="preserve">» - </w:t>
      </w:r>
      <w:r w:rsidR="009F5256">
        <w:rPr>
          <w:rFonts w:ascii="Times New Roman" w:hAnsi="Times New Roman"/>
          <w:sz w:val="24"/>
          <w:szCs w:val="24"/>
        </w:rPr>
        <w:t xml:space="preserve">поиск Подрядчиков и Субподрядчиков, </w:t>
      </w:r>
      <w:r w:rsidRPr="00626442">
        <w:rPr>
          <w:rFonts w:ascii="Times New Roman" w:hAnsi="Times New Roman"/>
          <w:color w:val="000000"/>
          <w:sz w:val="24"/>
          <w:szCs w:val="24"/>
          <w:shd w:val="clear" w:color="auto" w:fill="FFFFFF"/>
        </w:rPr>
        <w:t>коммуникации</w:t>
      </w:r>
      <w:r w:rsidR="009F5256">
        <w:rPr>
          <w:rFonts w:ascii="Times New Roman" w:hAnsi="Times New Roman"/>
          <w:color w:val="000000"/>
          <w:sz w:val="24"/>
          <w:szCs w:val="24"/>
          <w:shd w:val="clear" w:color="auto" w:fill="FFFFFF"/>
        </w:rPr>
        <w:t xml:space="preserve"> с ними и</w:t>
      </w:r>
      <w:r w:rsidRPr="00626442">
        <w:rPr>
          <w:rFonts w:ascii="Times New Roman" w:hAnsi="Times New Roman"/>
          <w:color w:val="000000"/>
          <w:sz w:val="24"/>
          <w:szCs w:val="24"/>
          <w:shd w:val="clear" w:color="auto" w:fill="FFFFFF"/>
        </w:rPr>
        <w:t xml:space="preserve"> со строителями, бухгалтерия, взаиморасчеты, согласования</w:t>
      </w:r>
      <w:r>
        <w:rPr>
          <w:rFonts w:ascii="Times New Roman" w:hAnsi="Times New Roman"/>
          <w:color w:val="000000"/>
          <w:sz w:val="24"/>
          <w:szCs w:val="24"/>
          <w:shd w:val="clear" w:color="auto" w:fill="FFFFFF"/>
        </w:rPr>
        <w:t xml:space="preserve"> - </w:t>
      </w:r>
      <w:r>
        <w:rPr>
          <w:rFonts w:ascii="Times New Roman" w:hAnsi="Times New Roman"/>
          <w:sz w:val="24"/>
          <w:szCs w:val="24"/>
        </w:rPr>
        <w:t>осуществляется по желанию Заказчика и оплачивается отдельно по факту заключения дополнительного соглашения к настоящему Договору на услугу в соответствие с ее стоимостью по актуальному прайсу Подрядчика на момент заключения Соглашения.</w:t>
      </w:r>
    </w:p>
    <w:p w:rsidR="00B8654B" w:rsidRDefault="00B8654B" w:rsidP="00E90BCD">
      <w:pPr>
        <w:pStyle w:val="a"/>
        <w:numPr>
          <w:ilvl w:val="0"/>
          <w:numId w:val="0"/>
        </w:numPr>
        <w:spacing w:after="0"/>
        <w:ind w:left="851" w:firstLine="283"/>
        <w:rPr>
          <w:rFonts w:ascii="Times New Roman" w:hAnsi="Times New Roman"/>
          <w:sz w:val="24"/>
          <w:szCs w:val="24"/>
        </w:rPr>
      </w:pPr>
      <w:r>
        <w:rPr>
          <w:rFonts w:ascii="Times New Roman" w:hAnsi="Times New Roman"/>
          <w:sz w:val="24"/>
          <w:szCs w:val="24"/>
        </w:rPr>
        <w:t xml:space="preserve">Каждое отдельное Приложение вступает в </w:t>
      </w:r>
      <w:r w:rsidR="002F49F2">
        <w:rPr>
          <w:rFonts w:ascii="Times New Roman" w:hAnsi="Times New Roman"/>
          <w:sz w:val="24"/>
          <w:szCs w:val="24"/>
        </w:rPr>
        <w:t>силу</w:t>
      </w:r>
      <w:r>
        <w:rPr>
          <w:rFonts w:ascii="Times New Roman" w:hAnsi="Times New Roman"/>
          <w:sz w:val="24"/>
          <w:szCs w:val="24"/>
        </w:rPr>
        <w:t xml:space="preserve"> на следующий день, после дня подписания его Заказчиком и Подрядчиком. Подрядчик начинает осуществление работ на следующий день после подтверждения оплаты Заказчик</w:t>
      </w:r>
      <w:r w:rsidR="002F49F2">
        <w:rPr>
          <w:rFonts w:ascii="Times New Roman" w:hAnsi="Times New Roman"/>
          <w:sz w:val="24"/>
          <w:szCs w:val="24"/>
        </w:rPr>
        <w:t>ом</w:t>
      </w:r>
      <w:r>
        <w:rPr>
          <w:rFonts w:ascii="Times New Roman" w:hAnsi="Times New Roman"/>
          <w:sz w:val="24"/>
          <w:szCs w:val="24"/>
        </w:rPr>
        <w:t xml:space="preserve">, в соответствии с </w:t>
      </w:r>
      <w:r w:rsidR="002F49F2">
        <w:rPr>
          <w:rFonts w:ascii="Times New Roman" w:hAnsi="Times New Roman"/>
          <w:sz w:val="24"/>
          <w:szCs w:val="24"/>
        </w:rPr>
        <w:t>п. 6 настоящего Договора.</w:t>
      </w:r>
    </w:p>
    <w:p w:rsidR="00363FC3" w:rsidRPr="00363FC3" w:rsidRDefault="00363FC3" w:rsidP="00E90BCD">
      <w:pPr>
        <w:pStyle w:val="a"/>
        <w:numPr>
          <w:ilvl w:val="0"/>
          <w:numId w:val="0"/>
        </w:numPr>
        <w:spacing w:after="0"/>
        <w:ind w:left="851" w:firstLine="283"/>
        <w:rPr>
          <w:rFonts w:ascii="Times New Roman" w:hAnsi="Times New Roman"/>
          <w:sz w:val="24"/>
          <w:szCs w:val="24"/>
        </w:rPr>
      </w:pPr>
      <w:r>
        <w:rPr>
          <w:rFonts w:ascii="Times New Roman" w:hAnsi="Times New Roman"/>
          <w:sz w:val="24"/>
          <w:szCs w:val="24"/>
        </w:rPr>
        <w:t xml:space="preserve">В случае возникновения потребности со стороны Заказчика на проведение работ, указанных в </w:t>
      </w:r>
      <w:proofErr w:type="spellStart"/>
      <w:r>
        <w:rPr>
          <w:rFonts w:ascii="Times New Roman" w:hAnsi="Times New Roman"/>
          <w:sz w:val="24"/>
          <w:szCs w:val="24"/>
        </w:rPr>
        <w:t>п.п</w:t>
      </w:r>
      <w:proofErr w:type="spellEnd"/>
      <w:r>
        <w:rPr>
          <w:rFonts w:ascii="Times New Roman" w:hAnsi="Times New Roman"/>
          <w:sz w:val="24"/>
          <w:szCs w:val="24"/>
        </w:rPr>
        <w:t>. 1</w:t>
      </w:r>
      <w:r w:rsidR="007D7A55">
        <w:rPr>
          <w:rFonts w:ascii="Times New Roman" w:hAnsi="Times New Roman"/>
          <w:sz w:val="24"/>
          <w:szCs w:val="24"/>
        </w:rPr>
        <w:t>.1.</w:t>
      </w:r>
      <w:r w:rsidR="006638A6">
        <w:rPr>
          <w:rFonts w:ascii="Times New Roman" w:hAnsi="Times New Roman"/>
          <w:sz w:val="24"/>
          <w:szCs w:val="24"/>
        </w:rPr>
        <w:t xml:space="preserve"> настоящего Договора</w:t>
      </w:r>
      <w:r>
        <w:rPr>
          <w:rFonts w:ascii="Times New Roman" w:hAnsi="Times New Roman"/>
          <w:sz w:val="24"/>
          <w:szCs w:val="24"/>
        </w:rPr>
        <w:t xml:space="preserve">, в отношении </w:t>
      </w:r>
      <w:r w:rsidR="00D93F50">
        <w:rPr>
          <w:rFonts w:ascii="Times New Roman" w:hAnsi="Times New Roman"/>
          <w:sz w:val="24"/>
          <w:szCs w:val="24"/>
        </w:rPr>
        <w:t>объектов</w:t>
      </w:r>
      <w:r>
        <w:rPr>
          <w:rFonts w:ascii="Times New Roman" w:hAnsi="Times New Roman"/>
          <w:sz w:val="24"/>
          <w:szCs w:val="24"/>
        </w:rPr>
        <w:t xml:space="preserve">, не указанных в </w:t>
      </w:r>
      <w:r w:rsidR="007D7A55" w:rsidRPr="007D7A55">
        <w:rPr>
          <w:rFonts w:ascii="Times New Roman" w:hAnsi="Times New Roman"/>
          <w:sz w:val="24"/>
          <w:szCs w:val="24"/>
        </w:rPr>
        <w:t>настоящем Договоре</w:t>
      </w:r>
      <w:r w:rsidR="002F49F2">
        <w:rPr>
          <w:rFonts w:ascii="Times New Roman" w:hAnsi="Times New Roman"/>
          <w:sz w:val="24"/>
          <w:szCs w:val="24"/>
        </w:rPr>
        <w:t xml:space="preserve">, </w:t>
      </w:r>
      <w:r>
        <w:rPr>
          <w:rFonts w:ascii="Times New Roman" w:hAnsi="Times New Roman"/>
          <w:sz w:val="24"/>
          <w:szCs w:val="24"/>
        </w:rPr>
        <w:t>между З</w:t>
      </w:r>
      <w:r w:rsidR="00620DB4">
        <w:rPr>
          <w:rFonts w:ascii="Times New Roman" w:hAnsi="Times New Roman"/>
          <w:sz w:val="24"/>
          <w:szCs w:val="24"/>
        </w:rPr>
        <w:t xml:space="preserve">аказчиком и Подрядчиком </w:t>
      </w:r>
      <w:r w:rsidR="007D7A55">
        <w:rPr>
          <w:rFonts w:ascii="Times New Roman" w:hAnsi="Times New Roman"/>
          <w:sz w:val="24"/>
          <w:szCs w:val="24"/>
        </w:rPr>
        <w:t>заключается новый Договор на оказание услуг</w:t>
      </w:r>
      <w:r w:rsidR="00620DB4">
        <w:rPr>
          <w:rFonts w:ascii="Times New Roman" w:hAnsi="Times New Roman"/>
          <w:sz w:val="24"/>
          <w:szCs w:val="24"/>
        </w:rPr>
        <w:t xml:space="preserve">. Стоимость услуг рассчитывается исходя из </w:t>
      </w:r>
      <w:r w:rsidR="00692BD2">
        <w:rPr>
          <w:rFonts w:ascii="Times New Roman" w:hAnsi="Times New Roman"/>
          <w:sz w:val="24"/>
          <w:szCs w:val="24"/>
        </w:rPr>
        <w:t xml:space="preserve">актуального </w:t>
      </w:r>
      <w:r w:rsidR="007D7A55">
        <w:rPr>
          <w:rFonts w:ascii="Times New Roman" w:hAnsi="Times New Roman"/>
          <w:sz w:val="24"/>
          <w:szCs w:val="24"/>
        </w:rPr>
        <w:t xml:space="preserve">прайса Подрядчика с учетом </w:t>
      </w:r>
      <w:r w:rsidR="00D93F50">
        <w:rPr>
          <w:rFonts w:ascii="Times New Roman" w:hAnsi="Times New Roman"/>
          <w:sz w:val="24"/>
          <w:szCs w:val="24"/>
        </w:rPr>
        <w:t>5</w:t>
      </w:r>
      <w:r w:rsidR="007D7A55">
        <w:rPr>
          <w:rFonts w:ascii="Times New Roman" w:hAnsi="Times New Roman"/>
          <w:sz w:val="24"/>
          <w:szCs w:val="24"/>
        </w:rPr>
        <w:t>% скидки на второй и последующий объекты</w:t>
      </w:r>
      <w:r w:rsidR="00620DB4">
        <w:rPr>
          <w:rFonts w:ascii="Times New Roman" w:hAnsi="Times New Roman"/>
          <w:sz w:val="24"/>
          <w:szCs w:val="24"/>
        </w:rPr>
        <w:t>.</w:t>
      </w:r>
    </w:p>
    <w:p w:rsidR="007D7A55" w:rsidRDefault="00AB6A45" w:rsidP="00692BD2">
      <w:pPr>
        <w:pStyle w:val="a"/>
        <w:numPr>
          <w:ilvl w:val="1"/>
          <w:numId w:val="11"/>
        </w:numPr>
        <w:spacing w:after="0"/>
        <w:ind w:left="851" w:firstLine="283"/>
        <w:rPr>
          <w:rFonts w:ascii="Times New Roman" w:hAnsi="Times New Roman"/>
          <w:spacing w:val="-6"/>
          <w:sz w:val="24"/>
          <w:szCs w:val="24"/>
        </w:rPr>
      </w:pPr>
      <w:r w:rsidRPr="00692BD2">
        <w:rPr>
          <w:rFonts w:ascii="Times New Roman" w:hAnsi="Times New Roman"/>
          <w:spacing w:val="-6"/>
          <w:sz w:val="24"/>
          <w:szCs w:val="24"/>
        </w:rPr>
        <w:t>Перечень раб</w:t>
      </w:r>
      <w:r w:rsidR="00282FB0" w:rsidRPr="00692BD2">
        <w:rPr>
          <w:rFonts w:ascii="Times New Roman" w:hAnsi="Times New Roman"/>
          <w:spacing w:val="-6"/>
          <w:sz w:val="24"/>
          <w:szCs w:val="24"/>
        </w:rPr>
        <w:t>от по разработке дизайн-проекта</w:t>
      </w:r>
      <w:r w:rsidR="002F49F2" w:rsidRPr="00692BD2">
        <w:rPr>
          <w:rFonts w:ascii="Times New Roman" w:hAnsi="Times New Roman"/>
          <w:spacing w:val="-6"/>
          <w:sz w:val="24"/>
          <w:szCs w:val="24"/>
        </w:rPr>
        <w:t xml:space="preserve"> и </w:t>
      </w:r>
      <w:r w:rsidR="00282FB0" w:rsidRPr="00574630">
        <w:rPr>
          <w:rFonts w:ascii="Times New Roman" w:hAnsi="Times New Roman"/>
          <w:spacing w:val="-6"/>
          <w:sz w:val="24"/>
          <w:szCs w:val="24"/>
        </w:rPr>
        <w:t>техническое зада</w:t>
      </w:r>
      <w:r w:rsidR="0008286B" w:rsidRPr="00574630">
        <w:rPr>
          <w:rFonts w:ascii="Times New Roman" w:hAnsi="Times New Roman"/>
          <w:spacing w:val="-6"/>
          <w:sz w:val="24"/>
          <w:szCs w:val="24"/>
        </w:rPr>
        <w:t>ние</w:t>
      </w:r>
      <w:r w:rsidR="0008286B" w:rsidRPr="00692BD2">
        <w:rPr>
          <w:rFonts w:ascii="Times New Roman" w:hAnsi="Times New Roman"/>
          <w:spacing w:val="-6"/>
          <w:sz w:val="24"/>
          <w:szCs w:val="24"/>
        </w:rPr>
        <w:t xml:space="preserve"> </w:t>
      </w:r>
      <w:r w:rsidR="00282FB0" w:rsidRPr="00692BD2">
        <w:rPr>
          <w:rFonts w:ascii="Times New Roman" w:hAnsi="Times New Roman"/>
          <w:spacing w:val="-6"/>
          <w:sz w:val="24"/>
          <w:szCs w:val="24"/>
        </w:rPr>
        <w:t>соглас</w:t>
      </w:r>
      <w:r w:rsidR="001A6C07" w:rsidRPr="00692BD2">
        <w:rPr>
          <w:rFonts w:ascii="Times New Roman" w:hAnsi="Times New Roman"/>
          <w:spacing w:val="-6"/>
          <w:sz w:val="24"/>
          <w:szCs w:val="24"/>
        </w:rPr>
        <w:t>овываются сторонами в являющемся неотъемле</w:t>
      </w:r>
      <w:r w:rsidR="002F49F2" w:rsidRPr="00692BD2">
        <w:rPr>
          <w:rFonts w:ascii="Times New Roman" w:hAnsi="Times New Roman"/>
          <w:spacing w:val="-6"/>
          <w:sz w:val="24"/>
          <w:szCs w:val="24"/>
        </w:rPr>
        <w:t>мой частью Настоящего Договора</w:t>
      </w:r>
      <w:r w:rsidR="001A6C07" w:rsidRPr="00692BD2">
        <w:rPr>
          <w:rFonts w:ascii="Times New Roman" w:hAnsi="Times New Roman"/>
          <w:spacing w:val="-6"/>
          <w:sz w:val="24"/>
          <w:szCs w:val="24"/>
        </w:rPr>
        <w:t xml:space="preserve"> </w:t>
      </w:r>
      <w:r w:rsidR="002F49F2" w:rsidRPr="00692BD2">
        <w:rPr>
          <w:rFonts w:ascii="Times New Roman" w:hAnsi="Times New Roman"/>
          <w:spacing w:val="-6"/>
          <w:sz w:val="24"/>
          <w:szCs w:val="24"/>
          <w:u w:val="single"/>
          <w14:shadow w14:blurRad="50800" w14:dist="38100" w14:dir="2700000" w14:sx="100000" w14:sy="100000" w14:kx="0" w14:ky="0" w14:algn="tl">
            <w14:srgbClr w14:val="000000">
              <w14:alpha w14:val="60000"/>
            </w14:srgbClr>
          </w14:shadow>
        </w:rPr>
        <w:t>Приложении №1 «Перечень работ»</w:t>
      </w:r>
      <w:r w:rsidR="00282FB0" w:rsidRPr="00692BD2">
        <w:rPr>
          <w:rFonts w:ascii="Times New Roman" w:hAnsi="Times New Roman"/>
          <w:spacing w:val="-6"/>
          <w:sz w:val="24"/>
          <w:szCs w:val="24"/>
        </w:rPr>
        <w:t>.</w:t>
      </w:r>
    </w:p>
    <w:p w:rsidR="00496E6C" w:rsidRDefault="00496E6C" w:rsidP="00AC3437">
      <w:pPr>
        <w:pStyle w:val="a7"/>
        <w:spacing w:before="0"/>
        <w:contextualSpacing/>
        <w:jc w:val="left"/>
        <w:rPr>
          <w:rFonts w:ascii="Times New Roman" w:hAnsi="Times New Roman"/>
          <w:color w:val="808080" w:themeColor="background1" w:themeShade="80"/>
          <w:sz w:val="17"/>
          <w:szCs w:val="17"/>
          <w:shd w:val="clear" w:color="auto" w:fill="FFFFFF"/>
        </w:rPr>
      </w:pPr>
    </w:p>
    <w:p w:rsidR="00496E6C" w:rsidRDefault="00496E6C" w:rsidP="00A01D6A">
      <w:pPr>
        <w:pStyle w:val="a7"/>
        <w:spacing w:before="0"/>
        <w:ind w:left="984"/>
        <w:contextualSpacing/>
        <w:jc w:val="left"/>
        <w:rPr>
          <w:rFonts w:ascii="Times New Roman" w:hAnsi="Times New Roman"/>
          <w:color w:val="808080" w:themeColor="background1" w:themeShade="80"/>
          <w:sz w:val="17"/>
          <w:szCs w:val="17"/>
          <w:shd w:val="clear" w:color="auto" w:fill="FFFFFF"/>
        </w:rPr>
      </w:pPr>
    </w:p>
    <w:p w:rsidR="00496E6C" w:rsidRPr="004748B1" w:rsidRDefault="00496E6C" w:rsidP="00A01D6A">
      <w:pPr>
        <w:pStyle w:val="a7"/>
        <w:spacing w:before="0"/>
        <w:ind w:left="984"/>
        <w:contextualSpacing/>
        <w:jc w:val="left"/>
        <w:rPr>
          <w:rFonts w:ascii="Times New Roman" w:hAnsi="Times New Roman"/>
          <w:color w:val="808080" w:themeColor="background1" w:themeShade="80"/>
        </w:rPr>
      </w:pPr>
    </w:p>
    <w:p w:rsidR="00AB6A45" w:rsidRPr="0011152E" w:rsidRDefault="00E932C4" w:rsidP="00E90BCD">
      <w:pPr>
        <w:pStyle w:val="1"/>
        <w:numPr>
          <w:ilvl w:val="0"/>
          <w:numId w:val="11"/>
        </w:numPr>
        <w:spacing w:before="0" w:after="0"/>
        <w:ind w:left="851" w:firstLine="283"/>
        <w:rPr>
          <w:rFonts w:ascii="Times New Roman" w:hAnsi="Times New Roman"/>
          <w:sz w:val="24"/>
          <w:szCs w:val="24"/>
        </w:rPr>
      </w:pPr>
      <w:r w:rsidRPr="0011152E">
        <w:rPr>
          <w:rFonts w:ascii="Times New Roman" w:hAnsi="Times New Roman"/>
          <w:sz w:val="24"/>
          <w:szCs w:val="24"/>
        </w:rPr>
        <w:t>П</w:t>
      </w:r>
      <w:r w:rsidR="00612682">
        <w:rPr>
          <w:rFonts w:ascii="Times New Roman" w:hAnsi="Times New Roman"/>
          <w:sz w:val="24"/>
          <w:szCs w:val="24"/>
        </w:rPr>
        <w:t>рава сторон</w:t>
      </w:r>
    </w:p>
    <w:p w:rsidR="00733B09" w:rsidRPr="00225269" w:rsidRDefault="00733B09" w:rsidP="00E90BCD">
      <w:pPr>
        <w:pStyle w:val="a"/>
        <w:numPr>
          <w:ilvl w:val="1"/>
          <w:numId w:val="11"/>
        </w:numPr>
        <w:spacing w:after="0"/>
        <w:ind w:left="851" w:firstLine="283"/>
        <w:rPr>
          <w:rFonts w:ascii="Times New Roman" w:hAnsi="Times New Roman"/>
          <w:b/>
          <w:sz w:val="24"/>
          <w:szCs w:val="24"/>
        </w:rPr>
      </w:pPr>
      <w:r w:rsidRPr="00225269">
        <w:rPr>
          <w:rFonts w:ascii="Times New Roman" w:hAnsi="Times New Roman"/>
          <w:b/>
          <w:sz w:val="24"/>
          <w:szCs w:val="24"/>
        </w:rPr>
        <w:t>Подрядчик имеет право:</w:t>
      </w:r>
    </w:p>
    <w:p w:rsidR="00A01D6A" w:rsidRPr="00612682" w:rsidRDefault="00733B09" w:rsidP="00612682">
      <w:pPr>
        <w:pStyle w:val="a0"/>
        <w:numPr>
          <w:ilvl w:val="2"/>
          <w:numId w:val="12"/>
        </w:numPr>
        <w:spacing w:after="0"/>
        <w:ind w:left="851" w:firstLine="283"/>
        <w:rPr>
          <w:rFonts w:ascii="Times New Roman" w:hAnsi="Times New Roman"/>
          <w:sz w:val="24"/>
          <w:szCs w:val="24"/>
        </w:rPr>
      </w:pPr>
      <w:r w:rsidRPr="0011152E">
        <w:rPr>
          <w:rFonts w:ascii="Times New Roman" w:hAnsi="Times New Roman"/>
          <w:sz w:val="24"/>
          <w:szCs w:val="24"/>
        </w:rPr>
        <w:t>Привлекать к выполнению работ третьих лиц</w:t>
      </w:r>
      <w:r w:rsidR="00C20B06">
        <w:rPr>
          <w:rFonts w:ascii="Times New Roman" w:hAnsi="Times New Roman"/>
          <w:sz w:val="24"/>
          <w:szCs w:val="24"/>
        </w:rPr>
        <w:t xml:space="preserve">, </w:t>
      </w:r>
      <w:r w:rsidRPr="0011152E">
        <w:rPr>
          <w:rFonts w:ascii="Times New Roman" w:hAnsi="Times New Roman"/>
          <w:sz w:val="24"/>
          <w:szCs w:val="24"/>
        </w:rPr>
        <w:t xml:space="preserve">при этом оставаясь ответственным перед Заказчиком за неисполнение или ненадлежащее исполнение своих обязательств по настоящему договору. </w:t>
      </w:r>
    </w:p>
    <w:p w:rsidR="000401D1" w:rsidRPr="0011152E" w:rsidRDefault="000401D1" w:rsidP="00E90BCD">
      <w:pPr>
        <w:pStyle w:val="a0"/>
        <w:numPr>
          <w:ilvl w:val="2"/>
          <w:numId w:val="12"/>
        </w:numPr>
        <w:spacing w:after="0"/>
        <w:ind w:left="851" w:firstLine="283"/>
        <w:rPr>
          <w:rFonts w:ascii="Times New Roman" w:hAnsi="Times New Roman"/>
          <w:sz w:val="24"/>
          <w:szCs w:val="24"/>
        </w:rPr>
      </w:pPr>
      <w:r w:rsidRPr="0011152E">
        <w:rPr>
          <w:rFonts w:ascii="Times New Roman" w:hAnsi="Times New Roman"/>
          <w:sz w:val="24"/>
          <w:szCs w:val="24"/>
        </w:rPr>
        <w:t>Использовать разработанный дизайн-проект помещения Заказчика в информационных и рекламных целях без права публ</w:t>
      </w:r>
      <w:r w:rsidR="00225269">
        <w:rPr>
          <w:rFonts w:ascii="Times New Roman" w:hAnsi="Times New Roman"/>
          <w:sz w:val="24"/>
          <w:szCs w:val="24"/>
        </w:rPr>
        <w:t>икации данных об имени Заказчика</w:t>
      </w:r>
      <w:r w:rsidRPr="0011152E">
        <w:rPr>
          <w:rFonts w:ascii="Times New Roman" w:hAnsi="Times New Roman"/>
          <w:sz w:val="24"/>
          <w:szCs w:val="24"/>
        </w:rPr>
        <w:t>.</w:t>
      </w:r>
    </w:p>
    <w:p w:rsidR="00733B09" w:rsidRPr="0011152E" w:rsidRDefault="00733B09" w:rsidP="00E90BCD">
      <w:pPr>
        <w:pStyle w:val="a0"/>
        <w:numPr>
          <w:ilvl w:val="2"/>
          <w:numId w:val="12"/>
        </w:numPr>
        <w:spacing w:after="0"/>
        <w:ind w:left="851" w:firstLine="283"/>
        <w:rPr>
          <w:rFonts w:ascii="Times New Roman" w:hAnsi="Times New Roman"/>
          <w:sz w:val="24"/>
          <w:szCs w:val="24"/>
        </w:rPr>
      </w:pPr>
      <w:r w:rsidRPr="0011152E">
        <w:rPr>
          <w:rFonts w:ascii="Times New Roman" w:hAnsi="Times New Roman"/>
          <w:sz w:val="24"/>
          <w:szCs w:val="24"/>
        </w:rPr>
        <w:t xml:space="preserve">Выполнить работы досрочно по согласованию с Заказчиком. </w:t>
      </w:r>
    </w:p>
    <w:p w:rsidR="00733B09" w:rsidRDefault="00733B09" w:rsidP="00E90BCD">
      <w:pPr>
        <w:pStyle w:val="a0"/>
        <w:numPr>
          <w:ilvl w:val="2"/>
          <w:numId w:val="12"/>
        </w:numPr>
        <w:spacing w:after="0"/>
        <w:ind w:left="851" w:firstLine="283"/>
        <w:rPr>
          <w:rFonts w:ascii="Times New Roman" w:hAnsi="Times New Roman"/>
          <w:sz w:val="24"/>
          <w:szCs w:val="24"/>
        </w:rPr>
      </w:pPr>
      <w:r w:rsidRPr="0011152E">
        <w:rPr>
          <w:rFonts w:ascii="Times New Roman" w:hAnsi="Times New Roman"/>
          <w:sz w:val="24"/>
          <w:szCs w:val="24"/>
        </w:rPr>
        <w:lastRenderedPageBreak/>
        <w:t>Осуществлять иные права, предусмотренные настоящим Договором и действующим законодательством.</w:t>
      </w:r>
    </w:p>
    <w:p w:rsidR="00C20B06" w:rsidRPr="00225269" w:rsidRDefault="00C20B06" w:rsidP="00E90BCD">
      <w:pPr>
        <w:pStyle w:val="a0"/>
        <w:numPr>
          <w:ilvl w:val="1"/>
          <w:numId w:val="12"/>
        </w:numPr>
        <w:spacing w:after="0"/>
        <w:ind w:left="1134" w:firstLine="0"/>
        <w:rPr>
          <w:rFonts w:ascii="Times New Roman" w:hAnsi="Times New Roman"/>
          <w:b/>
          <w:sz w:val="24"/>
          <w:szCs w:val="24"/>
        </w:rPr>
      </w:pPr>
      <w:r w:rsidRPr="00225269">
        <w:rPr>
          <w:rFonts w:ascii="Times New Roman" w:hAnsi="Times New Roman"/>
          <w:b/>
          <w:sz w:val="24"/>
          <w:szCs w:val="24"/>
        </w:rPr>
        <w:t>Заказчик имеет право:</w:t>
      </w:r>
      <w:r w:rsidRPr="00225269">
        <w:rPr>
          <w:rFonts w:ascii="Times New Roman" w:hAnsi="Times New Roman"/>
          <w:b/>
          <w:sz w:val="24"/>
          <w:szCs w:val="24"/>
        </w:rPr>
        <w:tab/>
      </w:r>
    </w:p>
    <w:p w:rsidR="00733B09" w:rsidRPr="0011152E" w:rsidRDefault="000401D1" w:rsidP="00E90BCD">
      <w:pPr>
        <w:pStyle w:val="a0"/>
        <w:numPr>
          <w:ilvl w:val="2"/>
          <w:numId w:val="12"/>
        </w:numPr>
        <w:spacing w:after="0"/>
        <w:ind w:left="851" w:firstLine="283"/>
        <w:rPr>
          <w:rFonts w:ascii="Times New Roman" w:hAnsi="Times New Roman"/>
          <w:sz w:val="24"/>
          <w:szCs w:val="24"/>
        </w:rPr>
      </w:pPr>
      <w:r w:rsidRPr="0011152E">
        <w:rPr>
          <w:rFonts w:ascii="Times New Roman" w:hAnsi="Times New Roman"/>
          <w:sz w:val="24"/>
          <w:szCs w:val="24"/>
        </w:rPr>
        <w:t>В одностороннем порядке отк</w:t>
      </w:r>
      <w:r w:rsidR="00225269">
        <w:rPr>
          <w:rFonts w:ascii="Times New Roman" w:hAnsi="Times New Roman"/>
          <w:sz w:val="24"/>
          <w:szCs w:val="24"/>
        </w:rPr>
        <w:t xml:space="preserve">азаться от исполнения договора </w:t>
      </w:r>
      <w:r w:rsidRPr="0011152E">
        <w:rPr>
          <w:rFonts w:ascii="Times New Roman" w:hAnsi="Times New Roman"/>
          <w:sz w:val="24"/>
          <w:szCs w:val="24"/>
        </w:rPr>
        <w:t>в</w:t>
      </w:r>
      <w:r w:rsidR="00733B09" w:rsidRPr="0011152E">
        <w:rPr>
          <w:rFonts w:ascii="Times New Roman" w:hAnsi="Times New Roman"/>
          <w:sz w:val="24"/>
          <w:szCs w:val="24"/>
        </w:rPr>
        <w:t xml:space="preserve"> любое время до сдачи результата работ</w:t>
      </w:r>
      <w:r w:rsidRPr="0011152E">
        <w:rPr>
          <w:rFonts w:ascii="Times New Roman" w:hAnsi="Times New Roman"/>
          <w:sz w:val="24"/>
          <w:szCs w:val="24"/>
        </w:rPr>
        <w:t>,</w:t>
      </w:r>
      <w:r w:rsidR="00733B09" w:rsidRPr="0011152E">
        <w:rPr>
          <w:rFonts w:ascii="Times New Roman" w:hAnsi="Times New Roman"/>
          <w:sz w:val="24"/>
          <w:szCs w:val="24"/>
        </w:rPr>
        <w:t xml:space="preserve"> </w:t>
      </w:r>
      <w:r w:rsidRPr="0011152E">
        <w:rPr>
          <w:rFonts w:ascii="Times New Roman" w:hAnsi="Times New Roman"/>
          <w:sz w:val="24"/>
          <w:szCs w:val="24"/>
        </w:rPr>
        <w:t xml:space="preserve">оплатив </w:t>
      </w:r>
      <w:r w:rsidR="00733B09" w:rsidRPr="0011152E">
        <w:rPr>
          <w:rFonts w:ascii="Times New Roman" w:hAnsi="Times New Roman"/>
          <w:sz w:val="24"/>
          <w:szCs w:val="24"/>
        </w:rPr>
        <w:t>Подрядчику</w:t>
      </w:r>
      <w:r w:rsidR="00DE745D">
        <w:rPr>
          <w:rFonts w:ascii="Times New Roman" w:hAnsi="Times New Roman"/>
          <w:sz w:val="24"/>
          <w:szCs w:val="24"/>
        </w:rPr>
        <w:t xml:space="preserve"> </w:t>
      </w:r>
      <w:r w:rsidR="00733B09" w:rsidRPr="0011152E">
        <w:rPr>
          <w:rFonts w:ascii="Times New Roman" w:hAnsi="Times New Roman"/>
          <w:sz w:val="24"/>
          <w:szCs w:val="24"/>
        </w:rPr>
        <w:t>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w:t>
      </w:r>
    </w:p>
    <w:p w:rsidR="00733B09" w:rsidRPr="0011152E" w:rsidRDefault="00733B09" w:rsidP="00E90BCD">
      <w:pPr>
        <w:pStyle w:val="a0"/>
        <w:numPr>
          <w:ilvl w:val="2"/>
          <w:numId w:val="12"/>
        </w:numPr>
        <w:spacing w:after="0"/>
        <w:ind w:left="851" w:firstLine="283"/>
        <w:rPr>
          <w:rFonts w:ascii="Times New Roman" w:hAnsi="Times New Roman"/>
          <w:sz w:val="24"/>
          <w:szCs w:val="24"/>
        </w:rPr>
      </w:pPr>
      <w:r w:rsidRPr="0011152E">
        <w:rPr>
          <w:rFonts w:ascii="Times New Roman" w:hAnsi="Times New Roman"/>
          <w:sz w:val="24"/>
          <w:szCs w:val="24"/>
        </w:rPr>
        <w:t xml:space="preserve">Вносить в каждый предоставленный Подрядчиком </w:t>
      </w:r>
      <w:r w:rsidR="005253AA">
        <w:rPr>
          <w:rFonts w:ascii="Times New Roman" w:hAnsi="Times New Roman"/>
          <w:sz w:val="24"/>
          <w:szCs w:val="24"/>
        </w:rPr>
        <w:t>вид</w:t>
      </w:r>
      <w:r w:rsidRPr="0011152E">
        <w:rPr>
          <w:rFonts w:ascii="Times New Roman" w:hAnsi="Times New Roman"/>
          <w:sz w:val="24"/>
          <w:szCs w:val="24"/>
        </w:rPr>
        <w:t xml:space="preserve"> работ</w:t>
      </w:r>
      <w:r w:rsidR="005253AA">
        <w:rPr>
          <w:rFonts w:ascii="Times New Roman" w:hAnsi="Times New Roman"/>
          <w:sz w:val="24"/>
          <w:szCs w:val="24"/>
        </w:rPr>
        <w:t xml:space="preserve"> </w:t>
      </w:r>
      <w:r w:rsidRPr="0011152E">
        <w:rPr>
          <w:rFonts w:ascii="Times New Roman" w:hAnsi="Times New Roman"/>
          <w:sz w:val="24"/>
          <w:szCs w:val="24"/>
        </w:rPr>
        <w:t xml:space="preserve">любые изменения, но не более двух итераций. </w:t>
      </w:r>
      <w:r w:rsidR="00DE745D" w:rsidRPr="00DE745D">
        <w:rPr>
          <w:rFonts w:ascii="Times New Roman" w:hAnsi="Times New Roman"/>
          <w:sz w:val="24"/>
          <w:szCs w:val="24"/>
        </w:rPr>
        <w:t xml:space="preserve">Цель каждой </w:t>
      </w:r>
      <w:r w:rsidR="00DE745D" w:rsidRPr="005253AA">
        <w:rPr>
          <w:rFonts w:ascii="Times New Roman" w:hAnsi="Times New Roman"/>
          <w:bCs/>
          <w:sz w:val="24"/>
          <w:szCs w:val="24"/>
        </w:rPr>
        <w:t>итерации</w:t>
      </w:r>
      <w:r w:rsidR="00DE745D" w:rsidRPr="00DE745D">
        <w:rPr>
          <w:rFonts w:ascii="Times New Roman" w:hAnsi="Times New Roman"/>
          <w:sz w:val="24"/>
          <w:szCs w:val="24"/>
        </w:rPr>
        <w:t xml:space="preserve"> – получение </w:t>
      </w:r>
      <w:r w:rsidR="00DE745D">
        <w:rPr>
          <w:rFonts w:ascii="Times New Roman" w:hAnsi="Times New Roman"/>
          <w:sz w:val="24"/>
          <w:szCs w:val="24"/>
        </w:rPr>
        <w:t>полноценного варианта выполненной согласно Договору и приложениям к ним работы.</w:t>
      </w:r>
      <w:r w:rsidR="00DE745D">
        <w:t xml:space="preserve"> </w:t>
      </w:r>
      <w:r w:rsidRPr="0011152E">
        <w:rPr>
          <w:rFonts w:ascii="Times New Roman" w:hAnsi="Times New Roman"/>
          <w:sz w:val="24"/>
          <w:szCs w:val="24"/>
        </w:rPr>
        <w:t>В одной итерации может быть неограниченное количество изменений.</w:t>
      </w:r>
    </w:p>
    <w:p w:rsidR="00733B09" w:rsidRDefault="00733B09" w:rsidP="00E90BCD">
      <w:pPr>
        <w:pStyle w:val="a0"/>
        <w:numPr>
          <w:ilvl w:val="2"/>
          <w:numId w:val="12"/>
        </w:numPr>
        <w:spacing w:after="0"/>
        <w:ind w:left="851" w:firstLine="283"/>
        <w:rPr>
          <w:rFonts w:ascii="Times New Roman" w:hAnsi="Times New Roman"/>
          <w:sz w:val="24"/>
          <w:szCs w:val="24"/>
        </w:rPr>
      </w:pPr>
      <w:r w:rsidRPr="0011152E">
        <w:rPr>
          <w:rFonts w:ascii="Times New Roman" w:hAnsi="Times New Roman"/>
          <w:sz w:val="24"/>
          <w:szCs w:val="24"/>
        </w:rPr>
        <w:t>Осуществлять иные права, предусмотренные настоящим договором и действующим законодательством.</w:t>
      </w:r>
    </w:p>
    <w:p w:rsidR="007E60FF" w:rsidRDefault="007E60FF" w:rsidP="007E60FF">
      <w:pPr>
        <w:pStyle w:val="a0"/>
        <w:numPr>
          <w:ilvl w:val="0"/>
          <w:numId w:val="0"/>
        </w:numPr>
        <w:spacing w:after="0"/>
        <w:ind w:left="1134"/>
        <w:rPr>
          <w:rFonts w:ascii="Times New Roman" w:hAnsi="Times New Roman"/>
          <w:sz w:val="24"/>
          <w:szCs w:val="24"/>
        </w:rPr>
      </w:pPr>
    </w:p>
    <w:p w:rsidR="00CF64E0" w:rsidRPr="0011152E" w:rsidRDefault="00CF64E0" w:rsidP="00E90BCD">
      <w:pPr>
        <w:pStyle w:val="a0"/>
        <w:numPr>
          <w:ilvl w:val="0"/>
          <w:numId w:val="0"/>
        </w:numPr>
        <w:spacing w:after="0"/>
        <w:ind w:left="851" w:firstLine="283"/>
        <w:rPr>
          <w:rFonts w:ascii="Times New Roman" w:hAnsi="Times New Roman"/>
          <w:sz w:val="24"/>
          <w:szCs w:val="24"/>
        </w:rPr>
      </w:pPr>
    </w:p>
    <w:p w:rsidR="00AB6A45" w:rsidRPr="0011152E" w:rsidRDefault="00AB6A45" w:rsidP="00E90BCD">
      <w:pPr>
        <w:pStyle w:val="1"/>
        <w:numPr>
          <w:ilvl w:val="0"/>
          <w:numId w:val="12"/>
        </w:numPr>
        <w:spacing w:before="0" w:after="0"/>
        <w:ind w:left="851" w:firstLine="283"/>
        <w:rPr>
          <w:rFonts w:ascii="Times New Roman" w:hAnsi="Times New Roman"/>
          <w:sz w:val="24"/>
          <w:szCs w:val="24"/>
        </w:rPr>
      </w:pPr>
      <w:r w:rsidRPr="0011152E">
        <w:rPr>
          <w:rFonts w:ascii="Times New Roman" w:hAnsi="Times New Roman"/>
          <w:sz w:val="24"/>
          <w:szCs w:val="24"/>
        </w:rPr>
        <w:t>Обязанности сторон.</w:t>
      </w:r>
    </w:p>
    <w:p w:rsidR="00282FB0" w:rsidRPr="00225269" w:rsidRDefault="00282FB0" w:rsidP="00E90BCD">
      <w:pPr>
        <w:pStyle w:val="a"/>
        <w:numPr>
          <w:ilvl w:val="1"/>
          <w:numId w:val="12"/>
        </w:numPr>
        <w:spacing w:after="0"/>
        <w:ind w:left="851" w:firstLine="283"/>
        <w:rPr>
          <w:rFonts w:ascii="Times New Roman" w:hAnsi="Times New Roman"/>
          <w:b/>
          <w:sz w:val="24"/>
          <w:szCs w:val="24"/>
        </w:rPr>
      </w:pPr>
      <w:r w:rsidRPr="00225269">
        <w:rPr>
          <w:rFonts w:ascii="Times New Roman" w:hAnsi="Times New Roman"/>
          <w:b/>
          <w:sz w:val="24"/>
          <w:szCs w:val="24"/>
        </w:rPr>
        <w:t>Подрядчик обязан:</w:t>
      </w:r>
    </w:p>
    <w:p w:rsidR="00282FB0" w:rsidRPr="004506FC" w:rsidRDefault="00282FB0" w:rsidP="00E90BCD">
      <w:pPr>
        <w:pStyle w:val="a0"/>
        <w:numPr>
          <w:ilvl w:val="2"/>
          <w:numId w:val="12"/>
        </w:numPr>
        <w:spacing w:after="0"/>
        <w:ind w:left="851" w:firstLine="283"/>
        <w:rPr>
          <w:rFonts w:ascii="Times New Roman" w:hAnsi="Times New Roman"/>
          <w:spacing w:val="-4"/>
          <w:sz w:val="24"/>
          <w:szCs w:val="24"/>
        </w:rPr>
      </w:pPr>
      <w:r w:rsidRPr="004506FC">
        <w:rPr>
          <w:rFonts w:ascii="Times New Roman" w:hAnsi="Times New Roman"/>
          <w:spacing w:val="-4"/>
          <w:sz w:val="24"/>
          <w:szCs w:val="24"/>
        </w:rPr>
        <w:t xml:space="preserve">Производить работы в строгом соответствии с утвержденными </w:t>
      </w:r>
      <w:proofErr w:type="spellStart"/>
      <w:r w:rsidRPr="004506FC">
        <w:rPr>
          <w:rFonts w:ascii="Times New Roman" w:hAnsi="Times New Roman"/>
          <w:spacing w:val="-4"/>
          <w:sz w:val="24"/>
          <w:szCs w:val="24"/>
        </w:rPr>
        <w:t>СНИПами</w:t>
      </w:r>
      <w:proofErr w:type="spellEnd"/>
      <w:r w:rsidRPr="004506FC">
        <w:rPr>
          <w:rFonts w:ascii="Times New Roman" w:hAnsi="Times New Roman"/>
          <w:spacing w:val="-4"/>
          <w:sz w:val="24"/>
          <w:szCs w:val="24"/>
        </w:rPr>
        <w:t>, иными нормативно-правовыми актами.</w:t>
      </w:r>
    </w:p>
    <w:p w:rsidR="00AA0881" w:rsidRPr="004506FC" w:rsidRDefault="00AA0881" w:rsidP="00E90BCD">
      <w:pPr>
        <w:pStyle w:val="a0"/>
        <w:numPr>
          <w:ilvl w:val="2"/>
          <w:numId w:val="12"/>
        </w:numPr>
        <w:spacing w:after="0"/>
        <w:ind w:left="851" w:firstLine="283"/>
        <w:rPr>
          <w:rFonts w:ascii="Times New Roman" w:hAnsi="Times New Roman"/>
          <w:spacing w:val="-4"/>
          <w:sz w:val="24"/>
          <w:szCs w:val="24"/>
        </w:rPr>
      </w:pPr>
      <w:r w:rsidRPr="004506FC">
        <w:rPr>
          <w:rFonts w:ascii="Times New Roman" w:hAnsi="Times New Roman"/>
          <w:spacing w:val="-4"/>
          <w:sz w:val="24"/>
          <w:szCs w:val="24"/>
        </w:rPr>
        <w:t xml:space="preserve">Разработать и предоставить Заказчику не более </w:t>
      </w:r>
      <w:r w:rsidR="00291908" w:rsidRPr="004506FC">
        <w:rPr>
          <w:rFonts w:ascii="Times New Roman" w:hAnsi="Times New Roman"/>
          <w:spacing w:val="-4"/>
          <w:sz w:val="24"/>
          <w:szCs w:val="24"/>
        </w:rPr>
        <w:t>того количества</w:t>
      </w:r>
      <w:r w:rsidRPr="004506FC">
        <w:rPr>
          <w:rFonts w:ascii="Times New Roman" w:hAnsi="Times New Roman"/>
          <w:spacing w:val="-4"/>
          <w:sz w:val="24"/>
          <w:szCs w:val="24"/>
        </w:rPr>
        <w:t xml:space="preserve"> вариантов каждого этапа работ (плана), </w:t>
      </w:r>
      <w:r w:rsidR="00291908" w:rsidRPr="004506FC">
        <w:rPr>
          <w:rFonts w:ascii="Times New Roman" w:hAnsi="Times New Roman"/>
          <w:spacing w:val="-4"/>
          <w:sz w:val="24"/>
          <w:szCs w:val="24"/>
        </w:rPr>
        <w:t xml:space="preserve">какое </w:t>
      </w:r>
      <w:r w:rsidRPr="004506FC">
        <w:rPr>
          <w:rFonts w:ascii="Times New Roman" w:hAnsi="Times New Roman"/>
          <w:spacing w:val="-4"/>
          <w:sz w:val="24"/>
          <w:szCs w:val="24"/>
        </w:rPr>
        <w:t>указан</w:t>
      </w:r>
      <w:r w:rsidR="00291908" w:rsidRPr="004506FC">
        <w:rPr>
          <w:rFonts w:ascii="Times New Roman" w:hAnsi="Times New Roman"/>
          <w:spacing w:val="-4"/>
          <w:sz w:val="24"/>
          <w:szCs w:val="24"/>
        </w:rPr>
        <w:t>о</w:t>
      </w:r>
      <w:r w:rsidRPr="004506FC">
        <w:rPr>
          <w:rFonts w:ascii="Times New Roman" w:hAnsi="Times New Roman"/>
          <w:spacing w:val="-4"/>
          <w:sz w:val="24"/>
          <w:szCs w:val="24"/>
        </w:rPr>
        <w:t xml:space="preserve"> в приложениях к договору.</w:t>
      </w:r>
    </w:p>
    <w:p w:rsidR="00AA0881" w:rsidRPr="004506FC" w:rsidRDefault="00AA0881" w:rsidP="00E90BCD">
      <w:pPr>
        <w:pStyle w:val="a0"/>
        <w:numPr>
          <w:ilvl w:val="2"/>
          <w:numId w:val="12"/>
        </w:numPr>
        <w:spacing w:after="0"/>
        <w:ind w:left="851" w:firstLine="283"/>
        <w:rPr>
          <w:rFonts w:ascii="Times New Roman" w:hAnsi="Times New Roman"/>
          <w:spacing w:val="-4"/>
          <w:sz w:val="24"/>
          <w:szCs w:val="24"/>
        </w:rPr>
      </w:pPr>
      <w:r w:rsidRPr="004506FC">
        <w:rPr>
          <w:rFonts w:ascii="Times New Roman" w:hAnsi="Times New Roman"/>
          <w:spacing w:val="-4"/>
          <w:sz w:val="24"/>
          <w:szCs w:val="24"/>
        </w:rPr>
        <w:t>Информировать Заказчика по его конкретному запросу о состоянии дел по выполнению настояще</w:t>
      </w:r>
      <w:r w:rsidR="00291908" w:rsidRPr="004506FC">
        <w:rPr>
          <w:rFonts w:ascii="Times New Roman" w:hAnsi="Times New Roman"/>
          <w:spacing w:val="-4"/>
          <w:sz w:val="24"/>
          <w:szCs w:val="24"/>
        </w:rPr>
        <w:t>го договора.</w:t>
      </w:r>
    </w:p>
    <w:p w:rsidR="00AA0881" w:rsidRPr="004506FC" w:rsidRDefault="00AA0881" w:rsidP="00E90BCD">
      <w:pPr>
        <w:pStyle w:val="a0"/>
        <w:numPr>
          <w:ilvl w:val="2"/>
          <w:numId w:val="12"/>
        </w:numPr>
        <w:spacing w:after="0"/>
        <w:ind w:left="851" w:firstLine="283"/>
        <w:rPr>
          <w:rFonts w:ascii="Times New Roman" w:hAnsi="Times New Roman"/>
          <w:spacing w:val="-4"/>
          <w:sz w:val="24"/>
          <w:szCs w:val="24"/>
        </w:rPr>
      </w:pPr>
      <w:r w:rsidRPr="004506FC">
        <w:rPr>
          <w:rFonts w:ascii="Times New Roman" w:hAnsi="Times New Roman"/>
          <w:spacing w:val="-4"/>
          <w:sz w:val="24"/>
          <w:szCs w:val="24"/>
        </w:rPr>
        <w:t>Безвозмездно устранять по требованию Заказчика недостатки в работе, в течении всего времени проведения работ.</w:t>
      </w:r>
    </w:p>
    <w:p w:rsidR="00AA0881" w:rsidRPr="004506FC" w:rsidRDefault="00AA0881" w:rsidP="00E90BCD">
      <w:pPr>
        <w:pStyle w:val="a0"/>
        <w:numPr>
          <w:ilvl w:val="2"/>
          <w:numId w:val="12"/>
        </w:numPr>
        <w:spacing w:after="0"/>
        <w:ind w:left="851" w:firstLine="283"/>
        <w:rPr>
          <w:rFonts w:ascii="Times New Roman" w:hAnsi="Times New Roman"/>
          <w:spacing w:val="-4"/>
          <w:sz w:val="24"/>
          <w:szCs w:val="24"/>
        </w:rPr>
      </w:pPr>
      <w:r w:rsidRPr="004506FC">
        <w:rPr>
          <w:rFonts w:ascii="Times New Roman" w:hAnsi="Times New Roman"/>
          <w:spacing w:val="-4"/>
          <w:sz w:val="24"/>
          <w:szCs w:val="24"/>
        </w:rPr>
        <w:t>При заключении договора, либо дополнительного соглашения</w:t>
      </w:r>
      <w:r w:rsidR="007E60FF" w:rsidRPr="004506FC">
        <w:rPr>
          <w:rFonts w:ascii="Times New Roman" w:hAnsi="Times New Roman"/>
          <w:spacing w:val="-4"/>
          <w:sz w:val="24"/>
          <w:szCs w:val="24"/>
        </w:rPr>
        <w:t>,</w:t>
      </w:r>
      <w:r w:rsidRPr="004506FC">
        <w:rPr>
          <w:rFonts w:ascii="Times New Roman" w:hAnsi="Times New Roman"/>
          <w:spacing w:val="-4"/>
          <w:sz w:val="24"/>
          <w:szCs w:val="24"/>
        </w:rPr>
        <w:t xml:space="preserve"> на авторский</w:t>
      </w:r>
      <w:r w:rsidR="008F43AF" w:rsidRPr="004506FC">
        <w:rPr>
          <w:rFonts w:ascii="Times New Roman" w:hAnsi="Times New Roman"/>
          <w:spacing w:val="-4"/>
          <w:sz w:val="24"/>
          <w:szCs w:val="24"/>
        </w:rPr>
        <w:t xml:space="preserve"> </w:t>
      </w:r>
      <w:r w:rsidR="00314D5F" w:rsidRPr="004506FC">
        <w:rPr>
          <w:rFonts w:ascii="Times New Roman" w:hAnsi="Times New Roman"/>
          <w:spacing w:val="-4"/>
          <w:sz w:val="24"/>
          <w:szCs w:val="24"/>
        </w:rPr>
        <w:t>надзор</w:t>
      </w:r>
      <w:r w:rsidR="00225269" w:rsidRPr="004506FC">
        <w:rPr>
          <w:rFonts w:ascii="Times New Roman" w:hAnsi="Times New Roman"/>
          <w:spacing w:val="-4"/>
          <w:sz w:val="24"/>
          <w:szCs w:val="24"/>
        </w:rPr>
        <w:t>,</w:t>
      </w:r>
      <w:r w:rsidRPr="004506FC">
        <w:rPr>
          <w:rFonts w:ascii="Times New Roman" w:hAnsi="Times New Roman"/>
          <w:spacing w:val="-4"/>
          <w:sz w:val="24"/>
          <w:szCs w:val="24"/>
        </w:rPr>
        <w:t xml:space="preserve"> безвозмездно вносить изменения в дизайн-проект помещения в процессе авторского надзора и производстве ремонтно-строительных работ в случае необходимости.</w:t>
      </w:r>
    </w:p>
    <w:p w:rsidR="00AA0881" w:rsidRPr="004506FC" w:rsidRDefault="00AA0881" w:rsidP="00E90BCD">
      <w:pPr>
        <w:pStyle w:val="a0"/>
        <w:numPr>
          <w:ilvl w:val="2"/>
          <w:numId w:val="12"/>
        </w:numPr>
        <w:spacing w:after="0"/>
        <w:ind w:left="851" w:firstLine="283"/>
        <w:rPr>
          <w:rFonts w:ascii="Times New Roman" w:hAnsi="Times New Roman"/>
          <w:spacing w:val="-4"/>
          <w:sz w:val="24"/>
          <w:szCs w:val="24"/>
        </w:rPr>
      </w:pPr>
      <w:r w:rsidRPr="004506FC">
        <w:rPr>
          <w:rFonts w:ascii="Times New Roman" w:hAnsi="Times New Roman"/>
          <w:spacing w:val="-4"/>
          <w:sz w:val="24"/>
          <w:szCs w:val="24"/>
        </w:rPr>
        <w:t>Своевременно предупреждать Заказчика при возникновении обстоятельств, замедляющих ход работ или делающих дальнейшее продолжение работ невозможным.</w:t>
      </w:r>
    </w:p>
    <w:p w:rsidR="00AA0881" w:rsidRPr="004506FC" w:rsidRDefault="00AA0881" w:rsidP="00E90BCD">
      <w:pPr>
        <w:pStyle w:val="a0"/>
        <w:numPr>
          <w:ilvl w:val="2"/>
          <w:numId w:val="12"/>
        </w:numPr>
        <w:spacing w:after="0"/>
        <w:ind w:left="851" w:firstLine="284"/>
        <w:rPr>
          <w:rFonts w:ascii="Times New Roman" w:hAnsi="Times New Roman"/>
          <w:spacing w:val="-4"/>
          <w:sz w:val="24"/>
          <w:szCs w:val="24"/>
        </w:rPr>
      </w:pPr>
      <w:r w:rsidRPr="004506FC">
        <w:rPr>
          <w:rFonts w:ascii="Times New Roman" w:hAnsi="Times New Roman"/>
          <w:spacing w:val="-4"/>
          <w:sz w:val="24"/>
          <w:szCs w:val="24"/>
        </w:rPr>
        <w:t>Согласовывать результат работ с Заказчиком.</w:t>
      </w:r>
    </w:p>
    <w:p w:rsidR="00AA0881" w:rsidRPr="004506FC" w:rsidRDefault="00AA0881" w:rsidP="00E90BCD">
      <w:pPr>
        <w:pStyle w:val="a0"/>
        <w:numPr>
          <w:ilvl w:val="2"/>
          <w:numId w:val="12"/>
        </w:numPr>
        <w:spacing w:after="0"/>
        <w:ind w:left="851" w:firstLine="284"/>
        <w:rPr>
          <w:rFonts w:ascii="Times New Roman" w:hAnsi="Times New Roman"/>
          <w:spacing w:val="-4"/>
          <w:sz w:val="24"/>
          <w:szCs w:val="24"/>
        </w:rPr>
      </w:pPr>
      <w:r w:rsidRPr="004506FC">
        <w:rPr>
          <w:rFonts w:ascii="Times New Roman" w:hAnsi="Times New Roman"/>
          <w:spacing w:val="-4"/>
          <w:sz w:val="24"/>
          <w:szCs w:val="24"/>
        </w:rPr>
        <w:t>Не разглашать третьим лицам без законных на то оснований информацию о владельце проектируемого объекта и его стоимости.</w:t>
      </w:r>
    </w:p>
    <w:p w:rsidR="00AA0881" w:rsidRPr="004506FC" w:rsidRDefault="00AA0881" w:rsidP="00E90BCD">
      <w:pPr>
        <w:pStyle w:val="a0"/>
        <w:numPr>
          <w:ilvl w:val="2"/>
          <w:numId w:val="12"/>
        </w:numPr>
        <w:spacing w:after="0"/>
        <w:ind w:left="851" w:firstLine="284"/>
        <w:rPr>
          <w:rFonts w:ascii="Times New Roman" w:hAnsi="Times New Roman"/>
          <w:spacing w:val="-4"/>
          <w:sz w:val="24"/>
          <w:szCs w:val="24"/>
        </w:rPr>
      </w:pPr>
      <w:r w:rsidRPr="004506FC">
        <w:rPr>
          <w:rFonts w:ascii="Times New Roman" w:hAnsi="Times New Roman"/>
          <w:spacing w:val="-4"/>
          <w:sz w:val="24"/>
          <w:szCs w:val="24"/>
        </w:rPr>
        <w:t>Соблюдать иные обязанности, предусмотренные настоящим договором и действующим законодательством.</w:t>
      </w:r>
    </w:p>
    <w:p w:rsidR="00AA0881" w:rsidRPr="004506FC" w:rsidRDefault="00AA0881" w:rsidP="00E90BCD">
      <w:pPr>
        <w:pStyle w:val="a0"/>
        <w:numPr>
          <w:ilvl w:val="2"/>
          <w:numId w:val="12"/>
        </w:numPr>
        <w:spacing w:after="0"/>
        <w:ind w:left="851" w:firstLine="284"/>
        <w:rPr>
          <w:rFonts w:ascii="Times New Roman" w:hAnsi="Times New Roman"/>
          <w:spacing w:val="-4"/>
          <w:sz w:val="24"/>
          <w:szCs w:val="24"/>
        </w:rPr>
      </w:pPr>
      <w:r w:rsidRPr="004506FC">
        <w:rPr>
          <w:rFonts w:ascii="Times New Roman" w:hAnsi="Times New Roman"/>
          <w:spacing w:val="-4"/>
          <w:sz w:val="24"/>
          <w:szCs w:val="24"/>
        </w:rPr>
        <w:t>Выполнить работы в полном объеме в срок,</w:t>
      </w:r>
      <w:r w:rsidR="00291908" w:rsidRPr="004506FC">
        <w:rPr>
          <w:rFonts w:ascii="Times New Roman" w:hAnsi="Times New Roman"/>
          <w:spacing w:val="-4"/>
          <w:sz w:val="24"/>
          <w:szCs w:val="24"/>
        </w:rPr>
        <w:t xml:space="preserve"> указанный в настоящем Договоре.</w:t>
      </w:r>
    </w:p>
    <w:p w:rsidR="00740224" w:rsidRPr="004506FC" w:rsidRDefault="00740224" w:rsidP="00E90BCD">
      <w:pPr>
        <w:pStyle w:val="a0"/>
        <w:numPr>
          <w:ilvl w:val="2"/>
          <w:numId w:val="12"/>
        </w:numPr>
        <w:spacing w:after="0"/>
        <w:ind w:left="851" w:firstLine="284"/>
        <w:rPr>
          <w:rFonts w:ascii="Times New Roman" w:hAnsi="Times New Roman"/>
          <w:spacing w:val="-4"/>
          <w:sz w:val="24"/>
          <w:szCs w:val="24"/>
        </w:rPr>
      </w:pPr>
      <w:r w:rsidRPr="004506FC">
        <w:rPr>
          <w:rFonts w:ascii="Times New Roman" w:hAnsi="Times New Roman"/>
          <w:color w:val="000000"/>
          <w:spacing w:val="-4"/>
          <w:sz w:val="24"/>
          <w:szCs w:val="24"/>
        </w:rPr>
        <w:t>Устранять недоделки и дополнять проектную документацию по получении от Заказчика мотивированной письменной претензии относительно качества, полноты документации, разрабатываемой Исполнителем, или несоответствия её условиям настоящего договора.</w:t>
      </w:r>
    </w:p>
    <w:p w:rsidR="00573600" w:rsidRPr="004506FC" w:rsidRDefault="00573600" w:rsidP="00E90BCD">
      <w:pPr>
        <w:pStyle w:val="a"/>
        <w:numPr>
          <w:ilvl w:val="1"/>
          <w:numId w:val="12"/>
        </w:numPr>
        <w:spacing w:after="0"/>
        <w:ind w:left="851" w:firstLine="283"/>
        <w:rPr>
          <w:rFonts w:ascii="Times New Roman" w:hAnsi="Times New Roman"/>
          <w:b/>
          <w:spacing w:val="-4"/>
          <w:sz w:val="24"/>
          <w:szCs w:val="24"/>
        </w:rPr>
      </w:pPr>
      <w:r w:rsidRPr="004506FC">
        <w:rPr>
          <w:rFonts w:ascii="Times New Roman" w:hAnsi="Times New Roman"/>
          <w:b/>
          <w:spacing w:val="-4"/>
          <w:sz w:val="24"/>
          <w:szCs w:val="24"/>
        </w:rPr>
        <w:t>Заказчик обязан:</w:t>
      </w:r>
    </w:p>
    <w:p w:rsidR="00573600" w:rsidRPr="004506FC" w:rsidRDefault="00573600" w:rsidP="00E90BCD">
      <w:pPr>
        <w:pStyle w:val="a0"/>
        <w:numPr>
          <w:ilvl w:val="2"/>
          <w:numId w:val="12"/>
        </w:numPr>
        <w:spacing w:after="0"/>
        <w:ind w:left="851" w:firstLine="283"/>
        <w:rPr>
          <w:rFonts w:ascii="Times New Roman" w:hAnsi="Times New Roman"/>
          <w:spacing w:val="-4"/>
          <w:sz w:val="24"/>
          <w:szCs w:val="24"/>
        </w:rPr>
      </w:pPr>
      <w:r w:rsidRPr="004506FC">
        <w:rPr>
          <w:rFonts w:ascii="Times New Roman" w:hAnsi="Times New Roman"/>
          <w:spacing w:val="-4"/>
          <w:sz w:val="24"/>
          <w:szCs w:val="24"/>
        </w:rPr>
        <w:t xml:space="preserve">Производить оплату в полном объеме в сроки, установленные договором. </w:t>
      </w:r>
    </w:p>
    <w:p w:rsidR="00573600" w:rsidRPr="004506FC" w:rsidRDefault="00573600" w:rsidP="00E90BCD">
      <w:pPr>
        <w:pStyle w:val="a0"/>
        <w:numPr>
          <w:ilvl w:val="2"/>
          <w:numId w:val="12"/>
        </w:numPr>
        <w:spacing w:after="0"/>
        <w:ind w:left="851" w:firstLine="283"/>
        <w:rPr>
          <w:rFonts w:ascii="Times New Roman" w:hAnsi="Times New Roman"/>
          <w:spacing w:val="-4"/>
          <w:sz w:val="24"/>
          <w:szCs w:val="24"/>
        </w:rPr>
      </w:pPr>
      <w:r w:rsidRPr="004506FC">
        <w:rPr>
          <w:rFonts w:ascii="Times New Roman" w:hAnsi="Times New Roman"/>
          <w:spacing w:val="-4"/>
          <w:sz w:val="24"/>
          <w:szCs w:val="24"/>
        </w:rPr>
        <w:t>Предоставить Подрядчику в согласованные сроки помещение, подлежащее разработке дизайн-проекта.</w:t>
      </w:r>
    </w:p>
    <w:p w:rsidR="0030228D" w:rsidRPr="004506FC" w:rsidRDefault="00573600" w:rsidP="00E90BCD">
      <w:pPr>
        <w:pStyle w:val="a0"/>
        <w:numPr>
          <w:ilvl w:val="2"/>
          <w:numId w:val="12"/>
        </w:numPr>
        <w:spacing w:after="0"/>
        <w:ind w:left="851" w:firstLine="283"/>
        <w:rPr>
          <w:rFonts w:ascii="Times New Roman" w:hAnsi="Times New Roman"/>
          <w:spacing w:val="-4"/>
          <w:sz w:val="24"/>
          <w:szCs w:val="24"/>
        </w:rPr>
      </w:pPr>
      <w:r w:rsidRPr="004506FC">
        <w:rPr>
          <w:rFonts w:ascii="Times New Roman" w:hAnsi="Times New Roman"/>
          <w:spacing w:val="-4"/>
          <w:sz w:val="24"/>
          <w:szCs w:val="24"/>
        </w:rPr>
        <w:t>Инфо</w:t>
      </w:r>
      <w:r w:rsidR="00FD489B" w:rsidRPr="004506FC">
        <w:rPr>
          <w:rFonts w:ascii="Times New Roman" w:hAnsi="Times New Roman"/>
          <w:spacing w:val="-4"/>
          <w:sz w:val="24"/>
          <w:szCs w:val="24"/>
        </w:rPr>
        <w:t xml:space="preserve">рмировать Подрядчика в течение </w:t>
      </w:r>
      <w:r w:rsidR="008A6E4C" w:rsidRPr="004506FC">
        <w:rPr>
          <w:rFonts w:ascii="Times New Roman" w:hAnsi="Times New Roman"/>
          <w:spacing w:val="-4"/>
          <w:sz w:val="24"/>
          <w:szCs w:val="24"/>
        </w:rPr>
        <w:t>3</w:t>
      </w:r>
      <w:r w:rsidRPr="004506FC">
        <w:rPr>
          <w:rFonts w:ascii="Times New Roman" w:hAnsi="Times New Roman"/>
          <w:spacing w:val="-4"/>
          <w:sz w:val="24"/>
          <w:szCs w:val="24"/>
        </w:rPr>
        <w:t>-х</w:t>
      </w:r>
      <w:r w:rsidR="00314D5F" w:rsidRPr="004506FC">
        <w:rPr>
          <w:rFonts w:ascii="Times New Roman" w:hAnsi="Times New Roman"/>
          <w:spacing w:val="-4"/>
          <w:sz w:val="24"/>
          <w:szCs w:val="24"/>
        </w:rPr>
        <w:t xml:space="preserve"> </w:t>
      </w:r>
      <w:r w:rsidR="00F0092A" w:rsidRPr="004506FC">
        <w:rPr>
          <w:rFonts w:ascii="Times New Roman" w:hAnsi="Times New Roman"/>
          <w:spacing w:val="-4"/>
          <w:sz w:val="24"/>
          <w:szCs w:val="24"/>
        </w:rPr>
        <w:t>календарных</w:t>
      </w:r>
      <w:r w:rsidRPr="004506FC">
        <w:rPr>
          <w:rFonts w:ascii="Times New Roman" w:hAnsi="Times New Roman"/>
          <w:spacing w:val="-4"/>
          <w:sz w:val="24"/>
          <w:szCs w:val="24"/>
        </w:rPr>
        <w:t xml:space="preserve"> дней о результате рассмотрения предл</w:t>
      </w:r>
      <w:r w:rsidR="00291908" w:rsidRPr="004506FC">
        <w:rPr>
          <w:rFonts w:ascii="Times New Roman" w:hAnsi="Times New Roman"/>
          <w:spacing w:val="-4"/>
          <w:sz w:val="24"/>
          <w:szCs w:val="24"/>
        </w:rPr>
        <w:t>ожения Подрядчика по выполнению</w:t>
      </w:r>
      <w:r w:rsidRPr="004506FC">
        <w:rPr>
          <w:rFonts w:ascii="Times New Roman" w:hAnsi="Times New Roman"/>
          <w:spacing w:val="-4"/>
          <w:sz w:val="24"/>
          <w:szCs w:val="24"/>
        </w:rPr>
        <w:t>/корректировке дизайн-проекта</w:t>
      </w:r>
      <w:r w:rsidR="00225269" w:rsidRPr="004506FC">
        <w:rPr>
          <w:rFonts w:ascii="Times New Roman" w:hAnsi="Times New Roman"/>
          <w:spacing w:val="-4"/>
          <w:sz w:val="24"/>
          <w:szCs w:val="24"/>
        </w:rPr>
        <w:t>. В случае просрочки вышеуказанного срока</w:t>
      </w:r>
      <w:r w:rsidR="007C2308" w:rsidRPr="004506FC">
        <w:rPr>
          <w:rFonts w:ascii="Times New Roman" w:hAnsi="Times New Roman"/>
          <w:spacing w:val="-4"/>
          <w:sz w:val="24"/>
          <w:szCs w:val="24"/>
        </w:rPr>
        <w:t xml:space="preserve"> Заказчиком</w:t>
      </w:r>
      <w:r w:rsidR="00225269" w:rsidRPr="004506FC">
        <w:rPr>
          <w:rFonts w:ascii="Times New Roman" w:hAnsi="Times New Roman"/>
          <w:spacing w:val="-4"/>
          <w:sz w:val="24"/>
          <w:szCs w:val="24"/>
        </w:rPr>
        <w:t>, - предложение Подрядчика считается одобренным Заказчиком и корректировкам не подлежит и/или такие корректировки оплачиваются Заказчиком дополнительно</w:t>
      </w:r>
      <w:r w:rsidR="007C2308" w:rsidRPr="004506FC">
        <w:rPr>
          <w:rFonts w:ascii="Times New Roman" w:hAnsi="Times New Roman"/>
          <w:spacing w:val="-4"/>
          <w:sz w:val="24"/>
          <w:szCs w:val="24"/>
        </w:rPr>
        <w:t xml:space="preserve">, </w:t>
      </w:r>
      <w:r w:rsidR="007C2308" w:rsidRPr="004506FC">
        <w:rPr>
          <w:rFonts w:ascii="Times New Roman" w:hAnsi="Times New Roman"/>
          <w:spacing w:val="-4"/>
          <w:sz w:val="24"/>
          <w:szCs w:val="24"/>
        </w:rPr>
        <w:lastRenderedPageBreak/>
        <w:t>стоимость таких корректировок согласовывается с Подрядчиком отдельно и оформляется дополнительным Приложением к настоящему Договору</w:t>
      </w:r>
      <w:r w:rsidR="00225269" w:rsidRPr="004506FC">
        <w:rPr>
          <w:rFonts w:ascii="Times New Roman" w:hAnsi="Times New Roman"/>
          <w:spacing w:val="-4"/>
          <w:sz w:val="24"/>
          <w:szCs w:val="24"/>
        </w:rPr>
        <w:t>.</w:t>
      </w:r>
    </w:p>
    <w:p w:rsidR="00573600" w:rsidRPr="004506FC" w:rsidRDefault="0030228D" w:rsidP="00E90BCD">
      <w:pPr>
        <w:pStyle w:val="a0"/>
        <w:numPr>
          <w:ilvl w:val="2"/>
          <w:numId w:val="12"/>
        </w:numPr>
        <w:spacing w:after="0"/>
        <w:ind w:left="851" w:firstLine="283"/>
        <w:rPr>
          <w:rFonts w:ascii="Times New Roman" w:hAnsi="Times New Roman"/>
          <w:spacing w:val="-4"/>
          <w:sz w:val="24"/>
          <w:szCs w:val="24"/>
        </w:rPr>
      </w:pPr>
      <w:r w:rsidRPr="004506FC">
        <w:rPr>
          <w:rFonts w:ascii="Times New Roman" w:hAnsi="Times New Roman"/>
          <w:spacing w:val="-4"/>
          <w:sz w:val="24"/>
          <w:szCs w:val="24"/>
        </w:rPr>
        <w:t xml:space="preserve">Предоставить Подрядчику на протяжении </w:t>
      </w:r>
      <w:r w:rsidR="00573600" w:rsidRPr="004506FC">
        <w:rPr>
          <w:rFonts w:ascii="Times New Roman" w:hAnsi="Times New Roman"/>
          <w:spacing w:val="-4"/>
          <w:sz w:val="24"/>
          <w:szCs w:val="24"/>
        </w:rPr>
        <w:t>всего срок</w:t>
      </w:r>
      <w:r w:rsidR="007C2308" w:rsidRPr="004506FC">
        <w:rPr>
          <w:rFonts w:ascii="Times New Roman" w:hAnsi="Times New Roman"/>
          <w:spacing w:val="-4"/>
          <w:sz w:val="24"/>
          <w:szCs w:val="24"/>
        </w:rPr>
        <w:t xml:space="preserve">а действия настоящего договора </w:t>
      </w:r>
      <w:r w:rsidR="00573600" w:rsidRPr="004506FC">
        <w:rPr>
          <w:rFonts w:ascii="Times New Roman" w:hAnsi="Times New Roman"/>
          <w:spacing w:val="-4"/>
          <w:sz w:val="24"/>
          <w:szCs w:val="24"/>
        </w:rPr>
        <w:t>беспрепятственный доступ в помещение, подлежащее разработке дизайн-проекта.</w:t>
      </w:r>
    </w:p>
    <w:p w:rsidR="00AA0881" w:rsidRPr="004506FC" w:rsidRDefault="00AA0881" w:rsidP="00E90BCD">
      <w:pPr>
        <w:pStyle w:val="a0"/>
        <w:numPr>
          <w:ilvl w:val="2"/>
          <w:numId w:val="12"/>
        </w:numPr>
        <w:spacing w:after="0"/>
        <w:ind w:left="851" w:firstLine="283"/>
        <w:rPr>
          <w:rFonts w:ascii="Times New Roman" w:hAnsi="Times New Roman"/>
          <w:spacing w:val="-4"/>
          <w:sz w:val="24"/>
          <w:szCs w:val="24"/>
        </w:rPr>
      </w:pPr>
      <w:r w:rsidRPr="004506FC">
        <w:rPr>
          <w:rFonts w:ascii="Times New Roman" w:hAnsi="Times New Roman"/>
          <w:spacing w:val="-4"/>
          <w:sz w:val="24"/>
          <w:szCs w:val="24"/>
        </w:rPr>
        <w:t>По окончании выполнения работ, принять результат и подписать акты выполненны</w:t>
      </w:r>
      <w:r w:rsidR="007C2308" w:rsidRPr="004506FC">
        <w:rPr>
          <w:rFonts w:ascii="Times New Roman" w:hAnsi="Times New Roman"/>
          <w:spacing w:val="-4"/>
          <w:sz w:val="24"/>
          <w:szCs w:val="24"/>
        </w:rPr>
        <w:t>х работ на условиях настоящего Д</w:t>
      </w:r>
      <w:r w:rsidRPr="004506FC">
        <w:rPr>
          <w:rFonts w:ascii="Times New Roman" w:hAnsi="Times New Roman"/>
          <w:spacing w:val="-4"/>
          <w:sz w:val="24"/>
          <w:szCs w:val="24"/>
        </w:rPr>
        <w:t xml:space="preserve">оговора. </w:t>
      </w:r>
    </w:p>
    <w:p w:rsidR="00573600" w:rsidRPr="004506FC" w:rsidRDefault="00573600" w:rsidP="00E90BCD">
      <w:pPr>
        <w:pStyle w:val="a0"/>
        <w:numPr>
          <w:ilvl w:val="2"/>
          <w:numId w:val="12"/>
        </w:numPr>
        <w:spacing w:after="0"/>
        <w:ind w:left="851" w:firstLine="283"/>
        <w:rPr>
          <w:rFonts w:ascii="Times New Roman" w:hAnsi="Times New Roman"/>
          <w:spacing w:val="-4"/>
          <w:sz w:val="24"/>
          <w:szCs w:val="24"/>
        </w:rPr>
      </w:pPr>
      <w:r w:rsidRPr="004506FC">
        <w:rPr>
          <w:rFonts w:ascii="Times New Roman" w:hAnsi="Times New Roman"/>
          <w:spacing w:val="-4"/>
          <w:sz w:val="24"/>
          <w:szCs w:val="24"/>
        </w:rPr>
        <w:t>Передать Подрядчику до начала работ необходимую техническую документацию, имеющуюся у него в наличии (</w:t>
      </w:r>
      <w:r w:rsidR="007C2308" w:rsidRPr="004506FC">
        <w:rPr>
          <w:rFonts w:ascii="Times New Roman" w:hAnsi="Times New Roman"/>
          <w:spacing w:val="-4"/>
          <w:sz w:val="24"/>
          <w:szCs w:val="24"/>
        </w:rPr>
        <w:t xml:space="preserve">техническое задание, </w:t>
      </w:r>
      <w:r w:rsidRPr="004506FC">
        <w:rPr>
          <w:rFonts w:ascii="Times New Roman" w:hAnsi="Times New Roman"/>
          <w:spacing w:val="-4"/>
          <w:sz w:val="24"/>
          <w:szCs w:val="24"/>
        </w:rPr>
        <w:t>план помещения, копию строительного проекта, план БТИ</w:t>
      </w:r>
      <w:r w:rsidR="007C2308" w:rsidRPr="004506FC">
        <w:rPr>
          <w:rFonts w:ascii="Times New Roman" w:hAnsi="Times New Roman"/>
          <w:spacing w:val="-4"/>
          <w:sz w:val="24"/>
          <w:szCs w:val="24"/>
        </w:rPr>
        <w:t>, контакты подрядчиков по всем инженерным работам, перечень уже купленных/заказанных/имеющихся в наличии предметов мебели/интерьера</w:t>
      </w:r>
      <w:r w:rsidR="00CC0F19" w:rsidRPr="004506FC">
        <w:rPr>
          <w:rFonts w:ascii="Times New Roman" w:hAnsi="Times New Roman"/>
          <w:spacing w:val="-4"/>
          <w:sz w:val="24"/>
          <w:szCs w:val="24"/>
        </w:rPr>
        <w:t>/инженерных систем</w:t>
      </w:r>
      <w:r w:rsidRPr="004506FC">
        <w:rPr>
          <w:rFonts w:ascii="Times New Roman" w:hAnsi="Times New Roman"/>
          <w:spacing w:val="-4"/>
          <w:sz w:val="24"/>
          <w:szCs w:val="24"/>
        </w:rPr>
        <w:t xml:space="preserve"> и т.п.).</w:t>
      </w:r>
    </w:p>
    <w:p w:rsidR="00AC3437" w:rsidRDefault="00AC3437" w:rsidP="00AC3437">
      <w:pPr>
        <w:pStyle w:val="a0"/>
        <w:numPr>
          <w:ilvl w:val="0"/>
          <w:numId w:val="0"/>
        </w:numPr>
        <w:spacing w:after="0"/>
        <w:ind w:left="1134"/>
        <w:rPr>
          <w:rFonts w:ascii="Times New Roman" w:hAnsi="Times New Roman"/>
          <w:sz w:val="24"/>
          <w:szCs w:val="24"/>
        </w:rPr>
      </w:pPr>
    </w:p>
    <w:p w:rsidR="00CF64E0" w:rsidRPr="0011152E" w:rsidRDefault="00CF64E0" w:rsidP="00E90BCD">
      <w:pPr>
        <w:pStyle w:val="a0"/>
        <w:numPr>
          <w:ilvl w:val="0"/>
          <w:numId w:val="0"/>
        </w:numPr>
        <w:spacing w:after="0"/>
        <w:ind w:left="851" w:firstLine="283"/>
        <w:rPr>
          <w:rFonts w:ascii="Times New Roman" w:hAnsi="Times New Roman"/>
          <w:sz w:val="24"/>
          <w:szCs w:val="24"/>
        </w:rPr>
      </w:pPr>
    </w:p>
    <w:p w:rsidR="00AB6A45" w:rsidRPr="0011152E" w:rsidRDefault="00AB6A45" w:rsidP="00E90BCD">
      <w:pPr>
        <w:pStyle w:val="1"/>
        <w:numPr>
          <w:ilvl w:val="0"/>
          <w:numId w:val="12"/>
        </w:numPr>
        <w:spacing w:before="0" w:after="0"/>
        <w:ind w:left="851" w:firstLine="283"/>
        <w:rPr>
          <w:rFonts w:ascii="Times New Roman" w:hAnsi="Times New Roman"/>
          <w:sz w:val="24"/>
          <w:szCs w:val="24"/>
        </w:rPr>
      </w:pPr>
      <w:r w:rsidRPr="0011152E">
        <w:rPr>
          <w:rFonts w:ascii="Times New Roman" w:hAnsi="Times New Roman"/>
          <w:sz w:val="24"/>
          <w:szCs w:val="24"/>
        </w:rPr>
        <w:t xml:space="preserve">порядок </w:t>
      </w:r>
      <w:r w:rsidR="00AF7AC4" w:rsidRPr="0011152E">
        <w:rPr>
          <w:rFonts w:ascii="Times New Roman" w:hAnsi="Times New Roman"/>
          <w:sz w:val="24"/>
          <w:szCs w:val="24"/>
        </w:rPr>
        <w:t xml:space="preserve">и сроки </w:t>
      </w:r>
      <w:r w:rsidRPr="0011152E">
        <w:rPr>
          <w:rFonts w:ascii="Times New Roman" w:hAnsi="Times New Roman"/>
          <w:sz w:val="24"/>
          <w:szCs w:val="24"/>
        </w:rPr>
        <w:t>выполнения работ</w:t>
      </w:r>
    </w:p>
    <w:p w:rsidR="0063196F" w:rsidRPr="0011152E" w:rsidRDefault="00282FB0" w:rsidP="00E90BCD">
      <w:pPr>
        <w:pStyle w:val="a"/>
        <w:numPr>
          <w:ilvl w:val="1"/>
          <w:numId w:val="12"/>
        </w:numPr>
        <w:spacing w:after="0"/>
        <w:ind w:left="851" w:firstLine="284"/>
        <w:rPr>
          <w:rFonts w:ascii="Times New Roman" w:hAnsi="Times New Roman"/>
          <w:sz w:val="24"/>
          <w:szCs w:val="24"/>
        </w:rPr>
      </w:pPr>
      <w:r w:rsidRPr="0011152E">
        <w:rPr>
          <w:rFonts w:ascii="Times New Roman" w:hAnsi="Times New Roman"/>
          <w:sz w:val="24"/>
          <w:szCs w:val="24"/>
        </w:rPr>
        <w:t xml:space="preserve">В рамках настоящего договора стороны в приложении к настоящему договору </w:t>
      </w:r>
      <w:r w:rsidR="00CC0F19">
        <w:rPr>
          <w:rFonts w:ascii="Times New Roman" w:hAnsi="Times New Roman"/>
          <w:sz w:val="24"/>
          <w:szCs w:val="24"/>
        </w:rPr>
        <w:t xml:space="preserve">на основании Технического Задания </w:t>
      </w:r>
      <w:r w:rsidRPr="0011152E">
        <w:rPr>
          <w:rFonts w:ascii="Times New Roman" w:hAnsi="Times New Roman"/>
          <w:sz w:val="24"/>
          <w:szCs w:val="24"/>
        </w:rPr>
        <w:t>согласовывают пере</w:t>
      </w:r>
      <w:r w:rsidR="00CC0F19">
        <w:rPr>
          <w:rFonts w:ascii="Times New Roman" w:hAnsi="Times New Roman"/>
          <w:sz w:val="24"/>
          <w:szCs w:val="24"/>
        </w:rPr>
        <w:t>чень работ по разработке дизайн</w:t>
      </w:r>
      <w:r w:rsidRPr="0011152E">
        <w:rPr>
          <w:rFonts w:ascii="Times New Roman" w:hAnsi="Times New Roman"/>
          <w:sz w:val="24"/>
          <w:szCs w:val="24"/>
        </w:rPr>
        <w:t>–проекта, сроки и этапы выполнения работ</w:t>
      </w:r>
      <w:r w:rsidR="0063196F" w:rsidRPr="0011152E">
        <w:rPr>
          <w:rFonts w:ascii="Times New Roman" w:hAnsi="Times New Roman"/>
          <w:sz w:val="24"/>
          <w:szCs w:val="24"/>
        </w:rPr>
        <w:t>.</w:t>
      </w:r>
    </w:p>
    <w:p w:rsidR="00E844A2" w:rsidRPr="0011152E" w:rsidRDefault="0063196F" w:rsidP="00E90BCD">
      <w:pPr>
        <w:pStyle w:val="a"/>
        <w:numPr>
          <w:ilvl w:val="1"/>
          <w:numId w:val="12"/>
        </w:numPr>
        <w:spacing w:after="0"/>
        <w:ind w:left="851" w:firstLine="284"/>
        <w:rPr>
          <w:rFonts w:ascii="Times New Roman" w:hAnsi="Times New Roman"/>
          <w:sz w:val="24"/>
          <w:szCs w:val="24"/>
        </w:rPr>
      </w:pPr>
      <w:r w:rsidRPr="0011152E">
        <w:rPr>
          <w:rFonts w:ascii="Times New Roman" w:hAnsi="Times New Roman"/>
          <w:sz w:val="24"/>
          <w:szCs w:val="24"/>
        </w:rPr>
        <w:t>Подрядчик принимает на себя обязательства приступить к в</w:t>
      </w:r>
      <w:r w:rsidR="008E5B20" w:rsidRPr="0011152E">
        <w:rPr>
          <w:rFonts w:ascii="Times New Roman" w:hAnsi="Times New Roman"/>
          <w:sz w:val="24"/>
          <w:szCs w:val="24"/>
        </w:rPr>
        <w:t>ыполнению работ не позднее 7-ми</w:t>
      </w:r>
      <w:r w:rsidRPr="0011152E">
        <w:rPr>
          <w:rFonts w:ascii="Times New Roman" w:hAnsi="Times New Roman"/>
          <w:sz w:val="24"/>
          <w:szCs w:val="24"/>
        </w:rPr>
        <w:t xml:space="preserve"> календарных дней с даты </w:t>
      </w:r>
      <w:r w:rsidR="00E844A2" w:rsidRPr="0011152E">
        <w:rPr>
          <w:rFonts w:ascii="Times New Roman" w:hAnsi="Times New Roman"/>
          <w:sz w:val="24"/>
          <w:szCs w:val="24"/>
        </w:rPr>
        <w:t>внесения аванса</w:t>
      </w:r>
      <w:r w:rsidR="008E5B20" w:rsidRPr="0011152E">
        <w:rPr>
          <w:rFonts w:ascii="Times New Roman" w:hAnsi="Times New Roman"/>
          <w:sz w:val="24"/>
          <w:szCs w:val="24"/>
        </w:rPr>
        <w:t xml:space="preserve"> Заказчиком</w:t>
      </w:r>
      <w:r w:rsidR="00E844A2" w:rsidRPr="0011152E">
        <w:rPr>
          <w:rFonts w:ascii="Times New Roman" w:hAnsi="Times New Roman"/>
          <w:sz w:val="24"/>
          <w:szCs w:val="24"/>
        </w:rPr>
        <w:t>.</w:t>
      </w:r>
    </w:p>
    <w:p w:rsidR="00E844A2" w:rsidRPr="0011152E" w:rsidRDefault="00D95621" w:rsidP="00E90BCD">
      <w:pPr>
        <w:pStyle w:val="a"/>
        <w:numPr>
          <w:ilvl w:val="1"/>
          <w:numId w:val="12"/>
        </w:numPr>
        <w:spacing w:after="0"/>
        <w:ind w:left="851" w:firstLine="284"/>
        <w:rPr>
          <w:rFonts w:ascii="Times New Roman" w:hAnsi="Times New Roman"/>
          <w:sz w:val="24"/>
          <w:szCs w:val="24"/>
        </w:rPr>
      </w:pPr>
      <w:r>
        <w:rPr>
          <w:rFonts w:ascii="Times New Roman" w:hAnsi="Times New Roman"/>
          <w:sz w:val="24"/>
          <w:szCs w:val="24"/>
        </w:rPr>
        <w:t>Максимальный с</w:t>
      </w:r>
      <w:r w:rsidR="00E844A2" w:rsidRPr="0011152E">
        <w:rPr>
          <w:rFonts w:ascii="Times New Roman" w:hAnsi="Times New Roman"/>
          <w:sz w:val="24"/>
          <w:szCs w:val="24"/>
        </w:rPr>
        <w:t>ро</w:t>
      </w:r>
      <w:r w:rsidR="00F01C27" w:rsidRPr="0011152E">
        <w:rPr>
          <w:rFonts w:ascii="Times New Roman" w:hAnsi="Times New Roman"/>
          <w:sz w:val="24"/>
          <w:szCs w:val="24"/>
        </w:rPr>
        <w:t>к выполнения дизайн - проекта:</w:t>
      </w:r>
      <w:r w:rsidR="007C2308">
        <w:rPr>
          <w:rFonts w:ascii="Times New Roman" w:hAnsi="Times New Roman"/>
          <w:sz w:val="24"/>
          <w:szCs w:val="24"/>
        </w:rPr>
        <w:t xml:space="preserve"> </w:t>
      </w:r>
      <w:r>
        <w:rPr>
          <w:rFonts w:ascii="Times New Roman" w:hAnsi="Times New Roman"/>
          <w:sz w:val="24"/>
          <w:szCs w:val="24"/>
        </w:rPr>
        <w:t>2 (Дв</w:t>
      </w:r>
      <w:r w:rsidR="009B73B9">
        <w:rPr>
          <w:rFonts w:ascii="Times New Roman" w:hAnsi="Times New Roman"/>
          <w:sz w:val="24"/>
          <w:szCs w:val="24"/>
        </w:rPr>
        <w:t>а</w:t>
      </w:r>
      <w:r>
        <w:rPr>
          <w:rFonts w:ascii="Times New Roman" w:hAnsi="Times New Roman"/>
          <w:sz w:val="24"/>
          <w:szCs w:val="24"/>
        </w:rPr>
        <w:t xml:space="preserve">) </w:t>
      </w:r>
      <w:r w:rsidR="009B73B9">
        <w:rPr>
          <w:rFonts w:ascii="Times New Roman" w:hAnsi="Times New Roman"/>
          <w:sz w:val="24"/>
          <w:szCs w:val="24"/>
        </w:rPr>
        <w:t>месяца</w:t>
      </w:r>
      <w:r w:rsidR="00DD014B">
        <w:rPr>
          <w:rFonts w:ascii="Times New Roman" w:hAnsi="Times New Roman"/>
          <w:sz w:val="24"/>
          <w:szCs w:val="24"/>
        </w:rPr>
        <w:t xml:space="preserve"> со дня </w:t>
      </w:r>
      <w:r>
        <w:rPr>
          <w:rFonts w:ascii="Times New Roman" w:hAnsi="Times New Roman"/>
          <w:sz w:val="24"/>
          <w:szCs w:val="24"/>
        </w:rPr>
        <w:t>поступления от Заказчика предоплаты по настоящему Договору на расчетный счет Подрядчика,</w:t>
      </w:r>
      <w:r w:rsidR="00CC0F19">
        <w:rPr>
          <w:rFonts w:ascii="Times New Roman" w:hAnsi="Times New Roman"/>
          <w:sz w:val="24"/>
          <w:szCs w:val="24"/>
        </w:rPr>
        <w:t xml:space="preserve"> за исключением выходных и праздничных дней, а также дней, когда Подрядчик не мог выполнять работы по уважительной причине</w:t>
      </w:r>
      <w:r w:rsidR="00E844A2" w:rsidRPr="0011152E">
        <w:rPr>
          <w:rFonts w:ascii="Times New Roman" w:hAnsi="Times New Roman"/>
          <w:sz w:val="24"/>
          <w:szCs w:val="24"/>
        </w:rPr>
        <w:t>.</w:t>
      </w:r>
      <w:r w:rsidR="00CC0F19">
        <w:rPr>
          <w:rFonts w:ascii="Times New Roman" w:hAnsi="Times New Roman"/>
          <w:sz w:val="24"/>
          <w:szCs w:val="24"/>
        </w:rPr>
        <w:t xml:space="preserve"> В последнем случае Подрядчик обязан предоставить оригинал больничного листа, выданного медицинским учреждением, либо иной документ, подтверждающий невозможность выполнения работ - </w:t>
      </w:r>
      <w:r w:rsidR="00CC0F19" w:rsidRPr="0011152E">
        <w:rPr>
          <w:rFonts w:ascii="Times New Roman" w:hAnsi="Times New Roman"/>
          <w:sz w:val="24"/>
          <w:szCs w:val="24"/>
        </w:rPr>
        <w:t>в том случае, если эти дни приходятся на период выполнения работ</w:t>
      </w:r>
      <w:r w:rsidR="00CC0F19">
        <w:rPr>
          <w:rFonts w:ascii="Times New Roman" w:hAnsi="Times New Roman"/>
          <w:sz w:val="24"/>
          <w:szCs w:val="24"/>
        </w:rPr>
        <w:t xml:space="preserve"> </w:t>
      </w:r>
      <w:r w:rsidR="00CC0F19" w:rsidRPr="0011152E">
        <w:rPr>
          <w:rFonts w:ascii="Times New Roman" w:hAnsi="Times New Roman"/>
          <w:sz w:val="24"/>
          <w:szCs w:val="24"/>
        </w:rPr>
        <w:t>- срок работы сдвигается соответственно на количество дней</w:t>
      </w:r>
      <w:r w:rsidR="00CC0F19">
        <w:rPr>
          <w:rFonts w:ascii="Times New Roman" w:hAnsi="Times New Roman"/>
          <w:sz w:val="24"/>
          <w:szCs w:val="24"/>
        </w:rPr>
        <w:t>.</w:t>
      </w:r>
    </w:p>
    <w:p w:rsidR="0063196F" w:rsidRPr="0011152E" w:rsidRDefault="00E844A2" w:rsidP="00E90BCD">
      <w:pPr>
        <w:pStyle w:val="a"/>
        <w:numPr>
          <w:ilvl w:val="1"/>
          <w:numId w:val="12"/>
        </w:numPr>
        <w:spacing w:after="0"/>
        <w:ind w:left="851" w:firstLine="284"/>
        <w:rPr>
          <w:rFonts w:ascii="Times New Roman" w:hAnsi="Times New Roman"/>
          <w:sz w:val="24"/>
          <w:szCs w:val="24"/>
        </w:rPr>
      </w:pPr>
      <w:r w:rsidRPr="0011152E">
        <w:rPr>
          <w:rFonts w:ascii="Times New Roman" w:hAnsi="Times New Roman"/>
          <w:sz w:val="24"/>
          <w:szCs w:val="24"/>
        </w:rPr>
        <w:t xml:space="preserve">В срок выполнения </w:t>
      </w:r>
      <w:r w:rsidR="0063196F" w:rsidRPr="0011152E">
        <w:rPr>
          <w:rFonts w:ascii="Times New Roman" w:hAnsi="Times New Roman"/>
          <w:sz w:val="24"/>
          <w:szCs w:val="24"/>
        </w:rPr>
        <w:t>не включаются нерабочие</w:t>
      </w:r>
      <w:r w:rsidR="00F74E02" w:rsidRPr="0011152E">
        <w:rPr>
          <w:rFonts w:ascii="Times New Roman" w:hAnsi="Times New Roman"/>
          <w:sz w:val="24"/>
          <w:szCs w:val="24"/>
        </w:rPr>
        <w:t>,</w:t>
      </w:r>
      <w:r w:rsidR="0063196F" w:rsidRPr="0011152E">
        <w:rPr>
          <w:rFonts w:ascii="Times New Roman" w:hAnsi="Times New Roman"/>
          <w:sz w:val="24"/>
          <w:szCs w:val="24"/>
        </w:rPr>
        <w:t xml:space="preserve"> праздничные дни, в том случае, если эти дни приходятся на период выполнения работ</w:t>
      </w:r>
      <w:r w:rsidR="00C754DA">
        <w:rPr>
          <w:rFonts w:ascii="Times New Roman" w:hAnsi="Times New Roman"/>
          <w:sz w:val="24"/>
          <w:szCs w:val="24"/>
        </w:rPr>
        <w:t xml:space="preserve"> </w:t>
      </w:r>
      <w:r w:rsidR="0063196F" w:rsidRPr="0011152E">
        <w:rPr>
          <w:rFonts w:ascii="Times New Roman" w:hAnsi="Times New Roman"/>
          <w:sz w:val="24"/>
          <w:szCs w:val="24"/>
        </w:rPr>
        <w:t>- срок работы сдвигается соответственно на количество дней</w:t>
      </w:r>
      <w:r w:rsidR="00CC0F19">
        <w:rPr>
          <w:rFonts w:ascii="Times New Roman" w:hAnsi="Times New Roman"/>
          <w:sz w:val="24"/>
          <w:szCs w:val="24"/>
        </w:rPr>
        <w:t>.</w:t>
      </w:r>
    </w:p>
    <w:p w:rsidR="0063196F" w:rsidRPr="0011152E" w:rsidRDefault="00D93F50" w:rsidP="00E90BCD">
      <w:pPr>
        <w:pStyle w:val="a"/>
        <w:numPr>
          <w:ilvl w:val="1"/>
          <w:numId w:val="12"/>
        </w:numPr>
        <w:spacing w:after="0"/>
        <w:ind w:left="851" w:firstLine="284"/>
        <w:rPr>
          <w:rFonts w:ascii="Times New Roman" w:hAnsi="Times New Roman"/>
          <w:sz w:val="24"/>
          <w:szCs w:val="24"/>
        </w:rPr>
      </w:pPr>
      <w:r>
        <w:rPr>
          <w:rFonts w:ascii="Times New Roman" w:hAnsi="Times New Roman"/>
          <w:sz w:val="24"/>
          <w:szCs w:val="24"/>
        </w:rPr>
        <w:t>По желанию Заказчика, с</w:t>
      </w:r>
      <w:r w:rsidR="0063196F" w:rsidRPr="0011152E">
        <w:rPr>
          <w:rFonts w:ascii="Times New Roman" w:hAnsi="Times New Roman"/>
          <w:sz w:val="24"/>
          <w:szCs w:val="24"/>
        </w:rPr>
        <w:t>тороны согласовывают в смете,</w:t>
      </w:r>
      <w:r w:rsidR="005E0EEB">
        <w:rPr>
          <w:rFonts w:ascii="Times New Roman" w:hAnsi="Times New Roman"/>
          <w:sz w:val="24"/>
          <w:szCs w:val="24"/>
        </w:rPr>
        <w:t xml:space="preserve"> </w:t>
      </w:r>
      <w:r w:rsidR="0063196F" w:rsidRPr="0011152E">
        <w:rPr>
          <w:rFonts w:ascii="Times New Roman" w:hAnsi="Times New Roman"/>
          <w:sz w:val="24"/>
          <w:szCs w:val="24"/>
        </w:rPr>
        <w:t xml:space="preserve">являющейся неотъемлемым приложением к настоящему договору </w:t>
      </w:r>
      <w:r w:rsidR="0063196F" w:rsidRPr="00D93F50">
        <w:rPr>
          <w:rFonts w:ascii="Times New Roman" w:hAnsi="Times New Roman"/>
          <w:b/>
          <w:sz w:val="24"/>
          <w:szCs w:val="24"/>
          <w:u w:val="single"/>
        </w:rPr>
        <w:t>примерные</w:t>
      </w:r>
      <w:r w:rsidR="0063196F" w:rsidRPr="0011152E">
        <w:rPr>
          <w:rFonts w:ascii="Times New Roman" w:hAnsi="Times New Roman"/>
          <w:sz w:val="24"/>
          <w:szCs w:val="24"/>
        </w:rPr>
        <w:t xml:space="preserve"> этапы выполнения работ, при этом Подрядчик оставляет за собой право в одностороннем порядке изменять сроки их выполнения и последовательность этапов, за отступление от сроков промежуточных этапов, установленных в смете, штрафы, неустойки не начисляются.</w:t>
      </w:r>
    </w:p>
    <w:p w:rsidR="00966D6F" w:rsidRPr="004D4CFD" w:rsidRDefault="00966D6F" w:rsidP="00E90BCD">
      <w:pPr>
        <w:pStyle w:val="a"/>
        <w:numPr>
          <w:ilvl w:val="1"/>
          <w:numId w:val="12"/>
        </w:numPr>
        <w:spacing w:after="0"/>
        <w:ind w:left="851" w:firstLine="284"/>
        <w:rPr>
          <w:rFonts w:ascii="Times New Roman" w:hAnsi="Times New Roman"/>
          <w:sz w:val="24"/>
          <w:szCs w:val="24"/>
        </w:rPr>
      </w:pPr>
      <w:r w:rsidRPr="004D4CFD">
        <w:rPr>
          <w:rFonts w:ascii="Times New Roman" w:hAnsi="Times New Roman"/>
          <w:sz w:val="24"/>
          <w:szCs w:val="24"/>
        </w:rPr>
        <w:t xml:space="preserve">Приём и оплата выполненных работ производится </w:t>
      </w:r>
      <w:r w:rsidR="00784421" w:rsidRPr="004D4CFD">
        <w:rPr>
          <w:rFonts w:ascii="Times New Roman" w:hAnsi="Times New Roman"/>
          <w:sz w:val="24"/>
          <w:szCs w:val="24"/>
        </w:rPr>
        <w:t>поэтапно (</w:t>
      </w:r>
      <w:r w:rsidR="00D93F50">
        <w:rPr>
          <w:rFonts w:ascii="Times New Roman" w:hAnsi="Times New Roman"/>
          <w:sz w:val="24"/>
          <w:szCs w:val="24"/>
        </w:rPr>
        <w:t>50</w:t>
      </w:r>
      <w:r w:rsidR="00784421" w:rsidRPr="004D4CFD">
        <w:rPr>
          <w:rFonts w:ascii="Times New Roman" w:hAnsi="Times New Roman"/>
          <w:sz w:val="24"/>
          <w:szCs w:val="24"/>
        </w:rPr>
        <w:t>% предоплата перед началом работ</w:t>
      </w:r>
      <w:r w:rsidR="00AC3437" w:rsidRPr="004D4CFD">
        <w:rPr>
          <w:rFonts w:ascii="Times New Roman" w:hAnsi="Times New Roman"/>
          <w:sz w:val="24"/>
          <w:szCs w:val="24"/>
        </w:rPr>
        <w:t xml:space="preserve">, </w:t>
      </w:r>
      <w:r w:rsidR="00D93F50">
        <w:rPr>
          <w:rFonts w:ascii="Times New Roman" w:hAnsi="Times New Roman"/>
          <w:sz w:val="24"/>
          <w:szCs w:val="24"/>
        </w:rPr>
        <w:t>вторая часть</w:t>
      </w:r>
      <w:r w:rsidR="00AC3437" w:rsidRPr="004D4CFD">
        <w:rPr>
          <w:rFonts w:ascii="Times New Roman" w:hAnsi="Times New Roman"/>
          <w:sz w:val="24"/>
          <w:szCs w:val="24"/>
        </w:rPr>
        <w:t xml:space="preserve"> в размере </w:t>
      </w:r>
      <w:r w:rsidR="00D93F50">
        <w:rPr>
          <w:rFonts w:ascii="Times New Roman" w:hAnsi="Times New Roman"/>
          <w:sz w:val="24"/>
          <w:szCs w:val="24"/>
        </w:rPr>
        <w:t>50</w:t>
      </w:r>
      <w:r w:rsidR="00784421" w:rsidRPr="004D4CFD">
        <w:rPr>
          <w:rFonts w:ascii="Times New Roman" w:hAnsi="Times New Roman"/>
          <w:sz w:val="24"/>
          <w:szCs w:val="24"/>
        </w:rPr>
        <w:t>% от Договора – после подписания акта приемки-передачи выполненных работ</w:t>
      </w:r>
      <w:r w:rsidRPr="004D4CFD">
        <w:rPr>
          <w:rFonts w:ascii="Times New Roman" w:hAnsi="Times New Roman"/>
          <w:sz w:val="24"/>
          <w:szCs w:val="24"/>
        </w:rPr>
        <w:t>.</w:t>
      </w:r>
    </w:p>
    <w:p w:rsidR="00573600" w:rsidRPr="0011152E" w:rsidRDefault="00A07F8C" w:rsidP="00E90BCD">
      <w:pPr>
        <w:pStyle w:val="a"/>
        <w:numPr>
          <w:ilvl w:val="1"/>
          <w:numId w:val="12"/>
        </w:numPr>
        <w:spacing w:after="0"/>
        <w:ind w:left="851" w:firstLine="284"/>
        <w:rPr>
          <w:rFonts w:ascii="Times New Roman" w:hAnsi="Times New Roman"/>
          <w:sz w:val="24"/>
          <w:szCs w:val="24"/>
        </w:rPr>
      </w:pPr>
      <w:r w:rsidRPr="0011152E">
        <w:rPr>
          <w:rFonts w:ascii="Times New Roman" w:hAnsi="Times New Roman"/>
          <w:sz w:val="24"/>
          <w:szCs w:val="24"/>
        </w:rPr>
        <w:t>Сроки выполнения работы могут быть увеличены</w:t>
      </w:r>
      <w:r w:rsidR="00573600" w:rsidRPr="0011152E">
        <w:rPr>
          <w:rFonts w:ascii="Times New Roman" w:hAnsi="Times New Roman"/>
          <w:sz w:val="24"/>
          <w:szCs w:val="24"/>
        </w:rPr>
        <w:t>:</w:t>
      </w:r>
    </w:p>
    <w:p w:rsidR="00A07F8C" w:rsidRPr="0011152E" w:rsidRDefault="00573600" w:rsidP="00E90BCD">
      <w:pPr>
        <w:pStyle w:val="a"/>
        <w:numPr>
          <w:ilvl w:val="0"/>
          <w:numId w:val="0"/>
        </w:numPr>
        <w:spacing w:after="0"/>
        <w:ind w:left="851" w:firstLine="284"/>
        <w:rPr>
          <w:rFonts w:ascii="Times New Roman" w:hAnsi="Times New Roman"/>
          <w:sz w:val="24"/>
          <w:szCs w:val="24"/>
        </w:rPr>
      </w:pPr>
      <w:r w:rsidRPr="0011152E">
        <w:rPr>
          <w:rFonts w:ascii="Times New Roman" w:hAnsi="Times New Roman"/>
          <w:sz w:val="24"/>
          <w:szCs w:val="24"/>
        </w:rPr>
        <w:t>-</w:t>
      </w:r>
      <w:r w:rsidR="00C754DA">
        <w:rPr>
          <w:rFonts w:ascii="Times New Roman" w:hAnsi="Times New Roman"/>
          <w:sz w:val="24"/>
          <w:szCs w:val="24"/>
        </w:rPr>
        <w:t xml:space="preserve"> </w:t>
      </w:r>
      <w:r w:rsidR="00A07F8C" w:rsidRPr="0011152E">
        <w:rPr>
          <w:rFonts w:ascii="Times New Roman" w:hAnsi="Times New Roman"/>
          <w:sz w:val="24"/>
          <w:szCs w:val="24"/>
        </w:rPr>
        <w:t>в случае проведения дополнительных работ, которые оговариваются сторонами в дополнительном соглашении, либо указаны в</w:t>
      </w:r>
      <w:r w:rsidR="00CC0F19">
        <w:rPr>
          <w:rFonts w:ascii="Times New Roman" w:hAnsi="Times New Roman"/>
          <w:sz w:val="24"/>
          <w:szCs w:val="24"/>
        </w:rPr>
        <w:t xml:space="preserve"> акте приемки выполненных работ;</w:t>
      </w:r>
    </w:p>
    <w:p w:rsidR="00573600" w:rsidRPr="0011152E" w:rsidRDefault="00573600" w:rsidP="00E90BCD">
      <w:pPr>
        <w:pStyle w:val="a"/>
        <w:numPr>
          <w:ilvl w:val="0"/>
          <w:numId w:val="0"/>
        </w:numPr>
        <w:spacing w:after="0"/>
        <w:ind w:left="851" w:firstLine="283"/>
        <w:rPr>
          <w:rFonts w:ascii="Times New Roman" w:hAnsi="Times New Roman"/>
          <w:sz w:val="24"/>
          <w:szCs w:val="24"/>
        </w:rPr>
      </w:pPr>
      <w:r w:rsidRPr="0011152E">
        <w:rPr>
          <w:rFonts w:ascii="Times New Roman" w:hAnsi="Times New Roman"/>
          <w:sz w:val="24"/>
          <w:szCs w:val="24"/>
        </w:rPr>
        <w:t xml:space="preserve">- в случае задержки Заказчиком сроков принятия решений по ходу выполнения работ свыше 3-х </w:t>
      </w:r>
      <w:r w:rsidR="00F0092A" w:rsidRPr="0011152E">
        <w:rPr>
          <w:rFonts w:ascii="Times New Roman" w:hAnsi="Times New Roman"/>
          <w:sz w:val="24"/>
          <w:szCs w:val="24"/>
        </w:rPr>
        <w:t xml:space="preserve">календарных </w:t>
      </w:r>
      <w:r w:rsidR="00D95621">
        <w:rPr>
          <w:rFonts w:ascii="Times New Roman" w:hAnsi="Times New Roman"/>
          <w:sz w:val="24"/>
          <w:szCs w:val="24"/>
        </w:rPr>
        <w:t>дней.</w:t>
      </w:r>
    </w:p>
    <w:p w:rsidR="006D5393" w:rsidRPr="0011152E" w:rsidRDefault="00A07F8C" w:rsidP="00CC0F19">
      <w:pPr>
        <w:pStyle w:val="a"/>
        <w:numPr>
          <w:ilvl w:val="1"/>
          <w:numId w:val="12"/>
        </w:numPr>
        <w:spacing w:after="0"/>
        <w:ind w:left="851" w:firstLine="284"/>
        <w:rPr>
          <w:rFonts w:ascii="Times New Roman" w:hAnsi="Times New Roman"/>
          <w:sz w:val="24"/>
          <w:szCs w:val="24"/>
        </w:rPr>
      </w:pPr>
      <w:r w:rsidRPr="0011152E">
        <w:rPr>
          <w:rFonts w:ascii="Times New Roman" w:hAnsi="Times New Roman"/>
          <w:sz w:val="24"/>
          <w:szCs w:val="24"/>
        </w:rPr>
        <w:t>На период исполнения настоящего договора стороны назначают лиц, ответственных за проведение переговоров, контроль хода выполнения работ, корр</w:t>
      </w:r>
      <w:r w:rsidR="00310371" w:rsidRPr="0011152E">
        <w:rPr>
          <w:rFonts w:ascii="Times New Roman" w:hAnsi="Times New Roman"/>
          <w:sz w:val="24"/>
          <w:szCs w:val="24"/>
        </w:rPr>
        <w:t>ектировки хода выполнения работ</w:t>
      </w:r>
      <w:r w:rsidRPr="0011152E">
        <w:rPr>
          <w:rFonts w:ascii="Times New Roman" w:hAnsi="Times New Roman"/>
          <w:sz w:val="24"/>
          <w:szCs w:val="24"/>
        </w:rPr>
        <w:t xml:space="preserve">, о чем дополнительно уведомляют друг друга, при необходимости стороны выдают ответственным </w:t>
      </w:r>
      <w:r w:rsidR="005E0EEB">
        <w:rPr>
          <w:rFonts w:ascii="Times New Roman" w:hAnsi="Times New Roman"/>
          <w:sz w:val="24"/>
          <w:szCs w:val="24"/>
        </w:rPr>
        <w:t>лицам доверенности. Сторона имее</w:t>
      </w:r>
      <w:r w:rsidRPr="0011152E">
        <w:rPr>
          <w:rFonts w:ascii="Times New Roman" w:hAnsi="Times New Roman"/>
          <w:sz w:val="24"/>
          <w:szCs w:val="24"/>
        </w:rPr>
        <w:t xml:space="preserve">т право требовать от другой стороны проведение встреч для обсуждения хода выполнения (корректировки) исполняемых в рамках настоящего договора работ с понедельника по пятницу с </w:t>
      </w:r>
      <w:r w:rsidR="006C5B4B">
        <w:rPr>
          <w:rFonts w:ascii="Times New Roman" w:hAnsi="Times New Roman"/>
          <w:sz w:val="24"/>
          <w:szCs w:val="24"/>
        </w:rPr>
        <w:t>10</w:t>
      </w:r>
      <w:r w:rsidRPr="0011152E">
        <w:rPr>
          <w:rFonts w:ascii="Times New Roman" w:hAnsi="Times New Roman"/>
          <w:sz w:val="24"/>
          <w:szCs w:val="24"/>
        </w:rPr>
        <w:t>:00 до 20:00 часов и в субботу с 1</w:t>
      </w:r>
      <w:r w:rsidR="00B17C1D">
        <w:rPr>
          <w:rFonts w:ascii="Times New Roman" w:hAnsi="Times New Roman"/>
          <w:sz w:val="24"/>
          <w:szCs w:val="24"/>
        </w:rPr>
        <w:t>3</w:t>
      </w:r>
      <w:r w:rsidRPr="0011152E">
        <w:rPr>
          <w:rFonts w:ascii="Times New Roman" w:hAnsi="Times New Roman"/>
          <w:sz w:val="24"/>
          <w:szCs w:val="24"/>
        </w:rPr>
        <w:t>:00 до 1</w:t>
      </w:r>
      <w:r w:rsidR="006C5B4B">
        <w:rPr>
          <w:rFonts w:ascii="Times New Roman" w:hAnsi="Times New Roman"/>
          <w:sz w:val="24"/>
          <w:szCs w:val="24"/>
        </w:rPr>
        <w:t>6</w:t>
      </w:r>
      <w:r w:rsidRPr="0011152E">
        <w:rPr>
          <w:rFonts w:ascii="Times New Roman" w:hAnsi="Times New Roman"/>
          <w:sz w:val="24"/>
          <w:szCs w:val="24"/>
        </w:rPr>
        <w:t>:00 часов</w:t>
      </w:r>
      <w:r w:rsidR="006638A6">
        <w:rPr>
          <w:rFonts w:ascii="Times New Roman" w:hAnsi="Times New Roman"/>
          <w:sz w:val="24"/>
          <w:szCs w:val="24"/>
        </w:rPr>
        <w:t xml:space="preserve"> (по возможности </w:t>
      </w:r>
      <w:r w:rsidR="006638A6">
        <w:rPr>
          <w:rFonts w:ascii="Times New Roman" w:hAnsi="Times New Roman"/>
          <w:sz w:val="24"/>
          <w:szCs w:val="24"/>
        </w:rPr>
        <w:lastRenderedPageBreak/>
        <w:t>Подрядчика)</w:t>
      </w:r>
      <w:r w:rsidRPr="0011152E">
        <w:rPr>
          <w:rFonts w:ascii="Times New Roman" w:hAnsi="Times New Roman"/>
          <w:sz w:val="24"/>
          <w:szCs w:val="24"/>
        </w:rPr>
        <w:t>, за исключением праздничных дней. В случае необходимости проведения встреч в другое время, Стороны согласуют его с учетом возможностей Подрядчика.</w:t>
      </w:r>
      <w:r w:rsidR="006D5393" w:rsidRPr="0011152E">
        <w:rPr>
          <w:rFonts w:ascii="Times New Roman" w:hAnsi="Times New Roman"/>
          <w:sz w:val="24"/>
          <w:szCs w:val="24"/>
        </w:rPr>
        <w:t xml:space="preserve"> Встречи производятся в пределах Москвы – </w:t>
      </w:r>
      <w:r w:rsidR="00C754DA">
        <w:rPr>
          <w:rFonts w:ascii="Times New Roman" w:hAnsi="Times New Roman"/>
          <w:sz w:val="24"/>
          <w:szCs w:val="24"/>
        </w:rPr>
        <w:t>на территории</w:t>
      </w:r>
      <w:r w:rsidR="006D5393" w:rsidRPr="0011152E">
        <w:rPr>
          <w:rFonts w:ascii="Times New Roman" w:hAnsi="Times New Roman"/>
          <w:sz w:val="24"/>
          <w:szCs w:val="24"/>
        </w:rPr>
        <w:t xml:space="preserve"> Подрядчика</w:t>
      </w:r>
      <w:r w:rsidR="00C754DA">
        <w:rPr>
          <w:rFonts w:ascii="Times New Roman" w:hAnsi="Times New Roman"/>
          <w:sz w:val="24"/>
          <w:szCs w:val="24"/>
        </w:rPr>
        <w:t xml:space="preserve"> (по согласованию с Подрядчиком)</w:t>
      </w:r>
      <w:r w:rsidR="005E0EEB">
        <w:rPr>
          <w:rFonts w:ascii="Times New Roman" w:hAnsi="Times New Roman"/>
          <w:sz w:val="24"/>
          <w:szCs w:val="24"/>
        </w:rPr>
        <w:t>, на объекте Заказчик</w:t>
      </w:r>
      <w:r w:rsidR="006D5393" w:rsidRPr="0011152E">
        <w:rPr>
          <w:rFonts w:ascii="Times New Roman" w:hAnsi="Times New Roman"/>
          <w:sz w:val="24"/>
          <w:szCs w:val="24"/>
        </w:rPr>
        <w:t xml:space="preserve"> или в ином помещении (по согласованию с Заказчиком</w:t>
      </w:r>
      <w:r w:rsidR="003A26D3">
        <w:rPr>
          <w:rFonts w:ascii="Times New Roman" w:hAnsi="Times New Roman"/>
          <w:sz w:val="24"/>
          <w:szCs w:val="24"/>
        </w:rPr>
        <w:t>, но не далее 1 км от МКАД</w:t>
      </w:r>
      <w:r w:rsidR="006D5393" w:rsidRPr="0011152E">
        <w:rPr>
          <w:rFonts w:ascii="Times New Roman" w:hAnsi="Times New Roman"/>
          <w:sz w:val="24"/>
          <w:szCs w:val="24"/>
        </w:rPr>
        <w:t>).</w:t>
      </w:r>
      <w:r w:rsidR="00A01D44">
        <w:rPr>
          <w:rFonts w:ascii="Times New Roman" w:hAnsi="Times New Roman"/>
          <w:sz w:val="24"/>
          <w:szCs w:val="24"/>
        </w:rPr>
        <w:t xml:space="preserve"> Стоимость встреч – 2000 (Две тысячи) рублей (одна встреча не более четырех часов в день). Подрядчик имеет право уменьшать или увеличивать стоимость в зависимости от обстоятельств.</w:t>
      </w:r>
    </w:p>
    <w:p w:rsidR="00372643" w:rsidRPr="0011152E" w:rsidRDefault="00E3161F" w:rsidP="00CC0F19">
      <w:pPr>
        <w:pStyle w:val="a"/>
        <w:numPr>
          <w:ilvl w:val="1"/>
          <w:numId w:val="12"/>
        </w:numPr>
        <w:spacing w:after="0"/>
        <w:ind w:left="851" w:firstLine="284"/>
        <w:rPr>
          <w:rFonts w:ascii="Times New Roman" w:hAnsi="Times New Roman"/>
          <w:sz w:val="24"/>
          <w:szCs w:val="24"/>
        </w:rPr>
      </w:pPr>
      <w:r w:rsidRPr="0011152E">
        <w:rPr>
          <w:rFonts w:ascii="Times New Roman" w:hAnsi="Times New Roman"/>
          <w:sz w:val="24"/>
          <w:szCs w:val="24"/>
        </w:rPr>
        <w:t>При выполнении</w:t>
      </w:r>
      <w:r w:rsidR="00372643" w:rsidRPr="0011152E">
        <w:rPr>
          <w:rFonts w:ascii="Times New Roman" w:hAnsi="Times New Roman"/>
          <w:sz w:val="24"/>
          <w:szCs w:val="24"/>
        </w:rPr>
        <w:t xml:space="preserve"> Подрядчиком трехмерной визуализации (3</w:t>
      </w:r>
      <w:r w:rsidR="00372643" w:rsidRPr="0011152E">
        <w:rPr>
          <w:rFonts w:ascii="Times New Roman" w:hAnsi="Times New Roman"/>
          <w:sz w:val="24"/>
          <w:szCs w:val="24"/>
          <w:lang w:val="en-US"/>
        </w:rPr>
        <w:t>D</w:t>
      </w:r>
      <w:r w:rsidR="00372643" w:rsidRPr="0011152E">
        <w:rPr>
          <w:rFonts w:ascii="Times New Roman" w:hAnsi="Times New Roman"/>
          <w:sz w:val="24"/>
          <w:szCs w:val="24"/>
        </w:rPr>
        <w:t>) помещений, все 3</w:t>
      </w:r>
      <w:r w:rsidR="00372643" w:rsidRPr="0011152E">
        <w:rPr>
          <w:rFonts w:ascii="Times New Roman" w:hAnsi="Times New Roman"/>
          <w:sz w:val="24"/>
          <w:szCs w:val="24"/>
          <w:lang w:val="en-US"/>
        </w:rPr>
        <w:t>D</w:t>
      </w:r>
      <w:r w:rsidR="00372643" w:rsidRPr="0011152E">
        <w:rPr>
          <w:rFonts w:ascii="Times New Roman" w:hAnsi="Times New Roman"/>
          <w:sz w:val="24"/>
          <w:szCs w:val="24"/>
        </w:rPr>
        <w:t xml:space="preserve"> изображения выполняются только после согласования всех планов и рабочих черт</w:t>
      </w:r>
      <w:r w:rsidRPr="0011152E">
        <w:rPr>
          <w:rFonts w:ascii="Times New Roman" w:hAnsi="Times New Roman"/>
          <w:sz w:val="24"/>
          <w:szCs w:val="24"/>
        </w:rPr>
        <w:t>ежей Планировочного этапа с Заказчиком.</w:t>
      </w:r>
    </w:p>
    <w:p w:rsidR="00740224" w:rsidRPr="0011152E" w:rsidRDefault="00A07F8C" w:rsidP="00CC0F19">
      <w:pPr>
        <w:pStyle w:val="af5"/>
        <w:widowControl w:val="0"/>
        <w:numPr>
          <w:ilvl w:val="1"/>
          <w:numId w:val="12"/>
        </w:numPr>
        <w:spacing w:after="0"/>
        <w:ind w:left="851" w:firstLine="284"/>
        <w:rPr>
          <w:rFonts w:ascii="Times New Roman" w:hAnsi="Times New Roman"/>
          <w:color w:val="000000"/>
          <w:sz w:val="24"/>
          <w:szCs w:val="24"/>
        </w:rPr>
      </w:pPr>
      <w:r w:rsidRPr="0011152E">
        <w:rPr>
          <w:rFonts w:ascii="Times New Roman" w:hAnsi="Times New Roman"/>
          <w:sz w:val="24"/>
          <w:szCs w:val="24"/>
        </w:rPr>
        <w:t>За нарушение конечного срока выполнения работ</w:t>
      </w:r>
      <w:r w:rsidR="00AC3437">
        <w:rPr>
          <w:rFonts w:ascii="Times New Roman" w:hAnsi="Times New Roman"/>
          <w:sz w:val="24"/>
          <w:szCs w:val="24"/>
        </w:rPr>
        <w:t xml:space="preserve"> по вине Подрядчика,</w:t>
      </w:r>
      <w:r w:rsidRPr="0011152E">
        <w:rPr>
          <w:rFonts w:ascii="Times New Roman" w:hAnsi="Times New Roman"/>
          <w:sz w:val="24"/>
          <w:szCs w:val="24"/>
        </w:rPr>
        <w:t xml:space="preserve"> Подрядчик по требованию Заказчика уплачивает пени в размере 0,1% (одной десятой процента) от суммы невыполненных работ за каждый день просрочки. При этом пени не могут превышать 5% (пяти процентов) от суммы работ по настоящему договору.</w:t>
      </w:r>
      <w:r w:rsidR="00740224" w:rsidRPr="0011152E">
        <w:rPr>
          <w:rFonts w:ascii="Times New Roman" w:hAnsi="Times New Roman"/>
          <w:color w:val="000000"/>
          <w:sz w:val="24"/>
          <w:szCs w:val="24"/>
        </w:rPr>
        <w:t xml:space="preserve"> </w:t>
      </w:r>
    </w:p>
    <w:p w:rsidR="00A07F8C" w:rsidRPr="00CF64E0" w:rsidRDefault="00740224" w:rsidP="00CC0F19">
      <w:pPr>
        <w:pStyle w:val="af5"/>
        <w:widowControl w:val="0"/>
        <w:numPr>
          <w:ilvl w:val="1"/>
          <w:numId w:val="12"/>
        </w:numPr>
        <w:spacing w:after="0"/>
        <w:ind w:left="851" w:firstLine="284"/>
        <w:rPr>
          <w:rFonts w:ascii="Times New Roman" w:hAnsi="Times New Roman"/>
          <w:sz w:val="24"/>
          <w:szCs w:val="24"/>
        </w:rPr>
      </w:pPr>
      <w:r w:rsidRPr="0011152E">
        <w:rPr>
          <w:rFonts w:ascii="Times New Roman" w:hAnsi="Times New Roman"/>
          <w:color w:val="000000"/>
          <w:sz w:val="24"/>
          <w:szCs w:val="24"/>
        </w:rPr>
        <w:t>Подрядчик не несет ответственности за материальные ценности Заказчика или третьих лиц, находящиеся в помещении, за исключением случаев, когда Подрядчик принял на себя такую ответственность, и Стороны составили опись приема-передачи материальных ценностей с указанием их состояния и оценки.</w:t>
      </w:r>
    </w:p>
    <w:p w:rsidR="00CF64E0" w:rsidRPr="0011152E" w:rsidRDefault="00CF64E0" w:rsidP="00E90BCD">
      <w:pPr>
        <w:pStyle w:val="af5"/>
        <w:widowControl w:val="0"/>
        <w:spacing w:after="0"/>
        <w:ind w:left="851" w:firstLine="283"/>
        <w:rPr>
          <w:rFonts w:ascii="Times New Roman" w:hAnsi="Times New Roman"/>
          <w:sz w:val="24"/>
          <w:szCs w:val="24"/>
        </w:rPr>
      </w:pPr>
    </w:p>
    <w:p w:rsidR="00AB6A45" w:rsidRPr="0011152E" w:rsidRDefault="00AB6A45" w:rsidP="00E90BCD">
      <w:pPr>
        <w:pStyle w:val="1"/>
        <w:numPr>
          <w:ilvl w:val="0"/>
          <w:numId w:val="12"/>
        </w:numPr>
        <w:spacing w:before="0" w:after="0"/>
        <w:ind w:left="851" w:firstLine="283"/>
        <w:rPr>
          <w:rFonts w:ascii="Times New Roman" w:hAnsi="Times New Roman"/>
          <w:sz w:val="24"/>
          <w:szCs w:val="24"/>
        </w:rPr>
      </w:pPr>
      <w:r w:rsidRPr="0011152E">
        <w:rPr>
          <w:rFonts w:ascii="Times New Roman" w:hAnsi="Times New Roman"/>
          <w:sz w:val="24"/>
          <w:szCs w:val="24"/>
        </w:rPr>
        <w:t>Порядок приемки работ</w:t>
      </w:r>
    </w:p>
    <w:p w:rsidR="00573600" w:rsidRPr="0011152E" w:rsidRDefault="00573600" w:rsidP="00E90BCD">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Работы считаются выполненными после подписания акта выполненных работ</w:t>
      </w:r>
      <w:r w:rsidR="00492675">
        <w:rPr>
          <w:rFonts w:ascii="Times New Roman" w:hAnsi="Times New Roman"/>
          <w:sz w:val="24"/>
          <w:szCs w:val="24"/>
        </w:rPr>
        <w:t>.</w:t>
      </w:r>
    </w:p>
    <w:p w:rsidR="00573600" w:rsidRPr="0011152E" w:rsidRDefault="00573600" w:rsidP="00E90BCD">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 xml:space="preserve">По окончании каждого промежуточного этапа работ, установленного в приложениях к договору, стороны подписывают промежуточные акты сдачи-приемки работ. </w:t>
      </w:r>
    </w:p>
    <w:p w:rsidR="00573600" w:rsidRPr="0011152E" w:rsidRDefault="00573600" w:rsidP="00E90BCD">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Акт сдачи-приемки работ должен содержать, в том числе, наименование сторон, указание о лицах, выступающих от имени сторон, указание на наименование и объем произведенных работ, качество их выполнения, стоимость работ.</w:t>
      </w:r>
    </w:p>
    <w:p w:rsidR="00E85C07" w:rsidRPr="0011152E" w:rsidRDefault="00573600" w:rsidP="00E90BCD">
      <w:pPr>
        <w:pStyle w:val="af5"/>
        <w:widowControl w:val="0"/>
        <w:numPr>
          <w:ilvl w:val="1"/>
          <w:numId w:val="12"/>
        </w:numPr>
        <w:spacing w:after="0"/>
        <w:ind w:left="851" w:firstLine="283"/>
        <w:rPr>
          <w:rFonts w:ascii="Times New Roman" w:hAnsi="Times New Roman"/>
          <w:color w:val="000000"/>
          <w:sz w:val="24"/>
          <w:szCs w:val="24"/>
        </w:rPr>
      </w:pPr>
      <w:r w:rsidRPr="0011152E">
        <w:rPr>
          <w:rFonts w:ascii="Times New Roman" w:hAnsi="Times New Roman"/>
          <w:sz w:val="24"/>
          <w:szCs w:val="24"/>
        </w:rPr>
        <w:t>После выполнения работ (промежуточного этапа) подрядчик информирует Заказчика о готовности к сдаче очередного этапа работ и направляет Заказчику акт выполненных работ. Заказчик обязан рассмотреть акт, подписать и направить один экземпляр Подрядчику</w:t>
      </w:r>
      <w:r w:rsidR="00E50097">
        <w:rPr>
          <w:rFonts w:ascii="Times New Roman" w:hAnsi="Times New Roman"/>
          <w:sz w:val="24"/>
          <w:szCs w:val="24"/>
        </w:rPr>
        <w:t xml:space="preserve"> </w:t>
      </w:r>
      <w:r w:rsidRPr="0011152E">
        <w:rPr>
          <w:rFonts w:ascii="Times New Roman" w:hAnsi="Times New Roman"/>
          <w:sz w:val="24"/>
          <w:szCs w:val="24"/>
        </w:rPr>
        <w:t>в течение 3-х календарных дней</w:t>
      </w:r>
      <w:r w:rsidR="002A6502">
        <w:rPr>
          <w:rFonts w:ascii="Times New Roman" w:hAnsi="Times New Roman"/>
          <w:sz w:val="24"/>
          <w:szCs w:val="24"/>
        </w:rPr>
        <w:t xml:space="preserve"> </w:t>
      </w:r>
      <w:r w:rsidRPr="0011152E">
        <w:rPr>
          <w:rFonts w:ascii="Times New Roman" w:hAnsi="Times New Roman"/>
          <w:sz w:val="24"/>
          <w:szCs w:val="24"/>
        </w:rPr>
        <w:t>с</w:t>
      </w:r>
      <w:r w:rsidR="002A6502">
        <w:rPr>
          <w:rFonts w:ascii="Times New Roman" w:hAnsi="Times New Roman"/>
          <w:sz w:val="24"/>
          <w:szCs w:val="24"/>
        </w:rPr>
        <w:t xml:space="preserve"> </w:t>
      </w:r>
      <w:r w:rsidRPr="0011152E">
        <w:rPr>
          <w:rFonts w:ascii="Times New Roman" w:hAnsi="Times New Roman"/>
          <w:sz w:val="24"/>
          <w:szCs w:val="24"/>
        </w:rPr>
        <w:t>даты</w:t>
      </w:r>
      <w:r w:rsidR="002A6502">
        <w:rPr>
          <w:rFonts w:ascii="Times New Roman" w:hAnsi="Times New Roman"/>
          <w:sz w:val="24"/>
          <w:szCs w:val="24"/>
        </w:rPr>
        <w:t xml:space="preserve"> </w:t>
      </w:r>
      <w:r w:rsidRPr="0011152E">
        <w:rPr>
          <w:rFonts w:ascii="Times New Roman" w:hAnsi="Times New Roman"/>
          <w:sz w:val="24"/>
          <w:szCs w:val="24"/>
        </w:rPr>
        <w:t>получения. При наличии замечаний</w:t>
      </w:r>
      <w:r w:rsidR="00E50097">
        <w:rPr>
          <w:rFonts w:ascii="Times New Roman" w:hAnsi="Times New Roman"/>
          <w:sz w:val="24"/>
          <w:szCs w:val="24"/>
        </w:rPr>
        <w:t xml:space="preserve"> </w:t>
      </w:r>
      <w:r w:rsidRPr="0011152E">
        <w:rPr>
          <w:rFonts w:ascii="Times New Roman" w:hAnsi="Times New Roman"/>
          <w:sz w:val="24"/>
          <w:szCs w:val="24"/>
        </w:rPr>
        <w:t>Заказчик обязан подписать акт с замечаниями, в нем делается отметка об этом</w:t>
      </w:r>
      <w:r w:rsidR="00E85C07" w:rsidRPr="0011152E">
        <w:rPr>
          <w:rFonts w:ascii="Times New Roman" w:hAnsi="Times New Roman"/>
          <w:sz w:val="24"/>
          <w:szCs w:val="24"/>
        </w:rPr>
        <w:t>, а также указать мотивированный отказ от приемки.</w:t>
      </w:r>
      <w:r w:rsidRPr="0011152E">
        <w:rPr>
          <w:rFonts w:ascii="Times New Roman" w:hAnsi="Times New Roman"/>
          <w:sz w:val="24"/>
          <w:szCs w:val="24"/>
        </w:rPr>
        <w:t xml:space="preserve"> В случае неполучения акта</w:t>
      </w:r>
      <w:r w:rsidR="00E85C07" w:rsidRPr="0011152E">
        <w:rPr>
          <w:rFonts w:ascii="Times New Roman" w:hAnsi="Times New Roman"/>
          <w:sz w:val="24"/>
          <w:szCs w:val="24"/>
        </w:rPr>
        <w:t>,</w:t>
      </w:r>
      <w:r w:rsidRPr="0011152E">
        <w:rPr>
          <w:rFonts w:ascii="Times New Roman" w:hAnsi="Times New Roman"/>
          <w:sz w:val="24"/>
          <w:szCs w:val="24"/>
        </w:rPr>
        <w:t xml:space="preserve"> </w:t>
      </w:r>
      <w:r w:rsidR="00E85C07" w:rsidRPr="0011152E">
        <w:rPr>
          <w:rFonts w:ascii="Times New Roman" w:hAnsi="Times New Roman"/>
          <w:sz w:val="24"/>
          <w:szCs w:val="24"/>
        </w:rPr>
        <w:t xml:space="preserve">либо мотивированных замечаний </w:t>
      </w:r>
      <w:r w:rsidRPr="0011152E">
        <w:rPr>
          <w:rFonts w:ascii="Times New Roman" w:hAnsi="Times New Roman"/>
          <w:sz w:val="24"/>
          <w:szCs w:val="24"/>
        </w:rPr>
        <w:t>в разумный срок, в течение 7-ми дней, с даты его направления, акт считается принятым Заказчиком без замечаний.</w:t>
      </w:r>
      <w:r w:rsidR="00E85C07" w:rsidRPr="0011152E">
        <w:rPr>
          <w:rFonts w:ascii="Times New Roman" w:hAnsi="Times New Roman"/>
          <w:color w:val="000000"/>
          <w:sz w:val="24"/>
          <w:szCs w:val="24"/>
        </w:rPr>
        <w:t xml:space="preserve"> </w:t>
      </w:r>
    </w:p>
    <w:p w:rsidR="00573600" w:rsidRPr="0011152E" w:rsidRDefault="00573600" w:rsidP="00E90BCD">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В случае необоснованного отказа Заказчика от принятия и подписания промежуточного акта сдачи-приемки работ</w:t>
      </w:r>
      <w:r w:rsidR="00934719">
        <w:rPr>
          <w:rFonts w:ascii="Times New Roman" w:hAnsi="Times New Roman"/>
          <w:sz w:val="24"/>
          <w:szCs w:val="24"/>
        </w:rPr>
        <w:t xml:space="preserve"> (он же акт выполненных работ)</w:t>
      </w:r>
      <w:r w:rsidRPr="0011152E">
        <w:rPr>
          <w:rFonts w:ascii="Times New Roman" w:hAnsi="Times New Roman"/>
          <w:sz w:val="24"/>
          <w:szCs w:val="24"/>
        </w:rPr>
        <w:t>, Подрядчик вправе приостановить дальнейшее выполнение работ с переносом сроков сдачи работ по данному договору на срок остановки работ.</w:t>
      </w:r>
    </w:p>
    <w:p w:rsidR="00573600" w:rsidRPr="00AF3C91" w:rsidRDefault="00573600" w:rsidP="00E90BCD">
      <w:pPr>
        <w:pStyle w:val="a"/>
        <w:numPr>
          <w:ilvl w:val="1"/>
          <w:numId w:val="12"/>
        </w:numPr>
        <w:spacing w:after="0"/>
        <w:ind w:left="851" w:firstLine="283"/>
        <w:rPr>
          <w:rFonts w:ascii="Times New Roman" w:hAnsi="Times New Roman"/>
          <w:sz w:val="24"/>
          <w:szCs w:val="24"/>
        </w:rPr>
      </w:pPr>
      <w:r w:rsidRPr="00AF3C91">
        <w:rPr>
          <w:rFonts w:ascii="Times New Roman" w:hAnsi="Times New Roman"/>
          <w:sz w:val="24"/>
          <w:szCs w:val="24"/>
        </w:rPr>
        <w:t>При отказе Заказчика от выполнения Подрядчиком конкретного этапа работ, сумма по данному этапу возвращается Заказчику</w:t>
      </w:r>
      <w:r w:rsidR="005721E4" w:rsidRPr="00AF3C91">
        <w:rPr>
          <w:rFonts w:ascii="Times New Roman" w:hAnsi="Times New Roman"/>
          <w:sz w:val="24"/>
          <w:szCs w:val="24"/>
        </w:rPr>
        <w:t xml:space="preserve"> в соответствии с</w:t>
      </w:r>
      <w:r w:rsidR="00FC4717" w:rsidRPr="00AF3C91">
        <w:rPr>
          <w:rFonts w:ascii="Times New Roman" w:hAnsi="Times New Roman"/>
          <w:sz w:val="24"/>
          <w:szCs w:val="24"/>
        </w:rPr>
        <w:t>о</w:t>
      </w:r>
      <w:r w:rsidR="005721E4" w:rsidRPr="00AF3C91">
        <w:rPr>
          <w:rFonts w:ascii="Times New Roman" w:hAnsi="Times New Roman"/>
          <w:sz w:val="24"/>
          <w:szCs w:val="24"/>
        </w:rPr>
        <w:t xml:space="preserve"> стоимостью каждого отдельного этапа (</w:t>
      </w:r>
      <w:r w:rsidR="00FC4717" w:rsidRPr="00AF3C91">
        <w:rPr>
          <w:rFonts w:ascii="Times New Roman" w:hAnsi="Times New Roman"/>
          <w:sz w:val="24"/>
          <w:szCs w:val="24"/>
        </w:rPr>
        <w:t xml:space="preserve">стоимость каждого этапа указана в </w:t>
      </w:r>
      <w:r w:rsidR="005721E4" w:rsidRPr="00AF3C91">
        <w:rPr>
          <w:rFonts w:ascii="Times New Roman" w:hAnsi="Times New Roman"/>
          <w:sz w:val="24"/>
          <w:szCs w:val="24"/>
        </w:rPr>
        <w:t>п. 1.2. Приложения №1</w:t>
      </w:r>
      <w:r w:rsidR="00FC4717" w:rsidRPr="00AF3C91">
        <w:rPr>
          <w:rFonts w:ascii="Times New Roman" w:hAnsi="Times New Roman"/>
          <w:sz w:val="24"/>
          <w:szCs w:val="24"/>
        </w:rPr>
        <w:t xml:space="preserve"> </w:t>
      </w:r>
      <w:r w:rsidR="005721E4" w:rsidRPr="00AF3C91">
        <w:rPr>
          <w:rFonts w:ascii="Times New Roman" w:hAnsi="Times New Roman"/>
          <w:sz w:val="24"/>
          <w:szCs w:val="24"/>
        </w:rPr>
        <w:t>«Перечень и этапы работ»</w:t>
      </w:r>
      <w:r w:rsidR="00FC4717" w:rsidRPr="00AF3C91">
        <w:rPr>
          <w:rFonts w:ascii="Times New Roman" w:hAnsi="Times New Roman"/>
          <w:sz w:val="24"/>
          <w:szCs w:val="24"/>
        </w:rPr>
        <w:t xml:space="preserve"> настоящего Договора</w:t>
      </w:r>
      <w:r w:rsidR="005721E4" w:rsidRPr="00AF3C91">
        <w:rPr>
          <w:rFonts w:ascii="Times New Roman" w:hAnsi="Times New Roman"/>
          <w:sz w:val="24"/>
          <w:szCs w:val="24"/>
        </w:rPr>
        <w:t>)</w:t>
      </w:r>
      <w:r w:rsidR="00FC4717" w:rsidRPr="00AF3C91">
        <w:rPr>
          <w:rFonts w:ascii="Times New Roman" w:hAnsi="Times New Roman"/>
          <w:sz w:val="24"/>
          <w:szCs w:val="24"/>
        </w:rPr>
        <w:t>.</w:t>
      </w:r>
      <w:r w:rsidR="00575A2A" w:rsidRPr="00AF3C91">
        <w:rPr>
          <w:rFonts w:ascii="Times New Roman" w:hAnsi="Times New Roman"/>
          <w:sz w:val="24"/>
          <w:szCs w:val="24"/>
        </w:rPr>
        <w:t xml:space="preserve"> При этом, Заказчик должен уведомить По</w:t>
      </w:r>
      <w:r w:rsidR="0036110E" w:rsidRPr="00AF3C91">
        <w:rPr>
          <w:rFonts w:ascii="Times New Roman" w:hAnsi="Times New Roman"/>
          <w:sz w:val="24"/>
          <w:szCs w:val="24"/>
        </w:rPr>
        <w:t>дрядчика об отказе от кон</w:t>
      </w:r>
      <w:r w:rsidR="00575A2A" w:rsidRPr="00AF3C91">
        <w:rPr>
          <w:rFonts w:ascii="Times New Roman" w:hAnsi="Times New Roman"/>
          <w:sz w:val="24"/>
          <w:szCs w:val="24"/>
        </w:rPr>
        <w:t>кретного этапа работ заблаговременно</w:t>
      </w:r>
      <w:r w:rsidR="0036110E" w:rsidRPr="00AF3C91">
        <w:rPr>
          <w:rFonts w:ascii="Times New Roman" w:hAnsi="Times New Roman"/>
          <w:sz w:val="24"/>
          <w:szCs w:val="24"/>
        </w:rPr>
        <w:t xml:space="preserve"> до начала проведения Подрядчиком выполнения работ по данному этапу. В случае, если Заказчик не направил отказ в письменном уведомлении Подрядчику заблаговременно (не позднее трех рабочих дней до начала выполнения работ), стоимость выполненных работ по данному этапу Заказчику Подрядчиком не возвращается.</w:t>
      </w:r>
    </w:p>
    <w:p w:rsidR="00372643" w:rsidRPr="0011152E" w:rsidRDefault="00372643" w:rsidP="00E90BCD">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lastRenderedPageBreak/>
        <w:t xml:space="preserve">После выполнения проектной документации Подрядчик уведомляет Заказчика. </w:t>
      </w:r>
    </w:p>
    <w:p w:rsidR="00372643" w:rsidRPr="0011152E" w:rsidRDefault="00372643" w:rsidP="00E90BCD">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 xml:space="preserve">Заказчик обязан подписать акт выполненных работ и получить разработанную проектную документацию не позднее </w:t>
      </w:r>
      <w:r w:rsidR="008A6E4C" w:rsidRPr="0011152E">
        <w:rPr>
          <w:rFonts w:ascii="Times New Roman" w:hAnsi="Times New Roman"/>
          <w:sz w:val="24"/>
          <w:szCs w:val="24"/>
        </w:rPr>
        <w:t>3</w:t>
      </w:r>
      <w:r w:rsidRPr="0011152E">
        <w:rPr>
          <w:rFonts w:ascii="Times New Roman" w:hAnsi="Times New Roman"/>
          <w:sz w:val="24"/>
          <w:szCs w:val="24"/>
        </w:rPr>
        <w:t xml:space="preserve"> (</w:t>
      </w:r>
      <w:r w:rsidR="008A6E4C" w:rsidRPr="0011152E">
        <w:rPr>
          <w:rFonts w:ascii="Times New Roman" w:hAnsi="Times New Roman"/>
          <w:sz w:val="24"/>
          <w:szCs w:val="24"/>
        </w:rPr>
        <w:t>трёх</w:t>
      </w:r>
      <w:r w:rsidRPr="0011152E">
        <w:rPr>
          <w:rFonts w:ascii="Times New Roman" w:hAnsi="Times New Roman"/>
          <w:sz w:val="24"/>
          <w:szCs w:val="24"/>
        </w:rPr>
        <w:t>) рабочих дней после получения уведомления об окончании работ.</w:t>
      </w:r>
    </w:p>
    <w:p w:rsidR="00372643" w:rsidRPr="0011152E" w:rsidRDefault="00372643" w:rsidP="00E90BCD">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Передача проектной документации производится в бумажном виде формата А3 в сброшюрованном альбоме</w:t>
      </w:r>
      <w:r w:rsidR="00970A30">
        <w:rPr>
          <w:rFonts w:ascii="Times New Roman" w:hAnsi="Times New Roman"/>
          <w:sz w:val="24"/>
          <w:szCs w:val="24"/>
        </w:rPr>
        <w:t xml:space="preserve"> (1 экземпляр, цветная печать</w:t>
      </w:r>
      <w:r w:rsidR="00664EBB">
        <w:rPr>
          <w:rFonts w:ascii="Times New Roman" w:hAnsi="Times New Roman"/>
          <w:sz w:val="24"/>
          <w:szCs w:val="24"/>
        </w:rPr>
        <w:t>)</w:t>
      </w:r>
      <w:r w:rsidR="00970A30">
        <w:rPr>
          <w:rFonts w:ascii="Times New Roman" w:hAnsi="Times New Roman"/>
          <w:sz w:val="24"/>
          <w:szCs w:val="24"/>
        </w:rPr>
        <w:t xml:space="preserve"> и формата А4 </w:t>
      </w:r>
      <w:r w:rsidR="00970A30" w:rsidRPr="0011152E">
        <w:rPr>
          <w:rFonts w:ascii="Times New Roman" w:hAnsi="Times New Roman"/>
          <w:sz w:val="24"/>
          <w:szCs w:val="24"/>
        </w:rPr>
        <w:t>в сброшюрованном альбоме</w:t>
      </w:r>
      <w:r w:rsidR="00970A30">
        <w:rPr>
          <w:rFonts w:ascii="Times New Roman" w:hAnsi="Times New Roman"/>
          <w:sz w:val="24"/>
          <w:szCs w:val="24"/>
        </w:rPr>
        <w:t xml:space="preserve"> (1 экземпляр, ч/б печать)</w:t>
      </w:r>
      <w:r w:rsidR="00664EBB">
        <w:rPr>
          <w:rFonts w:ascii="Times New Roman" w:hAnsi="Times New Roman"/>
          <w:sz w:val="24"/>
          <w:szCs w:val="24"/>
        </w:rPr>
        <w:t>,</w:t>
      </w:r>
      <w:r w:rsidRPr="0011152E">
        <w:rPr>
          <w:rFonts w:ascii="Times New Roman" w:hAnsi="Times New Roman"/>
          <w:sz w:val="24"/>
          <w:szCs w:val="24"/>
        </w:rPr>
        <w:t xml:space="preserve"> а также в электронном виде в растровом формате изображений </w:t>
      </w:r>
      <w:r w:rsidRPr="0011152E">
        <w:rPr>
          <w:rFonts w:ascii="Times New Roman" w:hAnsi="Times New Roman"/>
          <w:sz w:val="24"/>
          <w:szCs w:val="24"/>
          <w:lang w:val="en-US"/>
        </w:rPr>
        <w:t>JPG</w:t>
      </w:r>
      <w:r w:rsidRPr="0011152E">
        <w:rPr>
          <w:rFonts w:ascii="Times New Roman" w:hAnsi="Times New Roman"/>
          <w:sz w:val="24"/>
          <w:szCs w:val="24"/>
        </w:rPr>
        <w:t xml:space="preserve"> или </w:t>
      </w:r>
      <w:proofErr w:type="spellStart"/>
      <w:r w:rsidRPr="0011152E">
        <w:rPr>
          <w:rFonts w:ascii="Times New Roman" w:hAnsi="Times New Roman"/>
          <w:sz w:val="24"/>
          <w:szCs w:val="24"/>
        </w:rPr>
        <w:t>Adobe</w:t>
      </w:r>
      <w:proofErr w:type="spellEnd"/>
      <w:r w:rsidRPr="0011152E">
        <w:rPr>
          <w:rFonts w:ascii="Times New Roman" w:hAnsi="Times New Roman"/>
          <w:sz w:val="24"/>
          <w:szCs w:val="24"/>
        </w:rPr>
        <w:t xml:space="preserve"> </w:t>
      </w:r>
      <w:r w:rsidRPr="0011152E">
        <w:rPr>
          <w:rFonts w:ascii="Times New Roman" w:hAnsi="Times New Roman"/>
          <w:sz w:val="24"/>
          <w:szCs w:val="24"/>
          <w:lang w:val="en-US"/>
        </w:rPr>
        <w:t>PDF</w:t>
      </w:r>
      <w:r w:rsidRPr="0011152E">
        <w:rPr>
          <w:rFonts w:ascii="Times New Roman" w:hAnsi="Times New Roman"/>
          <w:sz w:val="24"/>
          <w:szCs w:val="24"/>
        </w:rPr>
        <w:t>. Исходные файлы в форматах 3</w:t>
      </w:r>
      <w:r w:rsidRPr="0011152E">
        <w:rPr>
          <w:rFonts w:ascii="Times New Roman" w:hAnsi="Times New Roman"/>
          <w:sz w:val="24"/>
          <w:szCs w:val="24"/>
          <w:lang w:val="en-US"/>
        </w:rPr>
        <w:t>D</w:t>
      </w:r>
      <w:r w:rsidRPr="0011152E">
        <w:rPr>
          <w:rFonts w:ascii="Times New Roman" w:hAnsi="Times New Roman"/>
          <w:sz w:val="24"/>
          <w:szCs w:val="24"/>
        </w:rPr>
        <w:t xml:space="preserve"> </w:t>
      </w:r>
      <w:r w:rsidRPr="0011152E">
        <w:rPr>
          <w:rFonts w:ascii="Times New Roman" w:hAnsi="Times New Roman"/>
          <w:sz w:val="24"/>
          <w:szCs w:val="24"/>
          <w:lang w:val="en-US"/>
        </w:rPr>
        <w:t>Studio</w:t>
      </w:r>
      <w:r w:rsidRPr="0011152E">
        <w:rPr>
          <w:rFonts w:ascii="Times New Roman" w:hAnsi="Times New Roman"/>
          <w:sz w:val="24"/>
          <w:szCs w:val="24"/>
        </w:rPr>
        <w:t xml:space="preserve"> </w:t>
      </w:r>
      <w:r w:rsidRPr="0011152E">
        <w:rPr>
          <w:rFonts w:ascii="Times New Roman" w:hAnsi="Times New Roman"/>
          <w:sz w:val="24"/>
          <w:szCs w:val="24"/>
          <w:lang w:val="en-US"/>
        </w:rPr>
        <w:t>Max</w:t>
      </w:r>
      <w:r w:rsidRPr="0011152E">
        <w:rPr>
          <w:rFonts w:ascii="Times New Roman" w:hAnsi="Times New Roman"/>
          <w:sz w:val="24"/>
          <w:szCs w:val="24"/>
        </w:rPr>
        <w:t xml:space="preserve"> (</w:t>
      </w:r>
      <w:r w:rsidRPr="0011152E">
        <w:rPr>
          <w:rFonts w:ascii="Times New Roman" w:hAnsi="Times New Roman"/>
          <w:sz w:val="24"/>
          <w:szCs w:val="24"/>
          <w:lang w:val="en-US"/>
        </w:rPr>
        <w:t>max</w:t>
      </w:r>
      <w:r w:rsidRPr="0011152E">
        <w:rPr>
          <w:rFonts w:ascii="Times New Roman" w:hAnsi="Times New Roman"/>
          <w:sz w:val="24"/>
          <w:szCs w:val="24"/>
        </w:rPr>
        <w:t>) Заказчику передаются</w:t>
      </w:r>
      <w:r w:rsidR="00492675">
        <w:rPr>
          <w:rFonts w:ascii="Times New Roman" w:hAnsi="Times New Roman"/>
          <w:sz w:val="24"/>
          <w:szCs w:val="24"/>
        </w:rPr>
        <w:t xml:space="preserve"> по запросу за отдельную плату</w:t>
      </w:r>
      <w:r w:rsidR="008B4D7F">
        <w:rPr>
          <w:rFonts w:ascii="Times New Roman" w:hAnsi="Times New Roman"/>
          <w:sz w:val="24"/>
          <w:szCs w:val="24"/>
        </w:rPr>
        <w:t xml:space="preserve"> при согласии на это Подрядчика</w:t>
      </w:r>
      <w:r w:rsidRPr="0011152E">
        <w:rPr>
          <w:rFonts w:ascii="Times New Roman" w:hAnsi="Times New Roman"/>
          <w:sz w:val="24"/>
          <w:szCs w:val="24"/>
        </w:rPr>
        <w:t>.</w:t>
      </w:r>
    </w:p>
    <w:p w:rsidR="00FC4717" w:rsidRDefault="00372643" w:rsidP="00FC4717">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В случае невозможности вовремя закончить работы по настоящему договору по вине Заказчика, Подрядчик имеет право потребовать оплату за частичное выполнение работ в размере, пропорциональном выполненному объему работ.</w:t>
      </w:r>
    </w:p>
    <w:p w:rsidR="00573600" w:rsidRPr="0011152E" w:rsidRDefault="00FC4717" w:rsidP="00FC4717">
      <w:pPr>
        <w:pStyle w:val="a"/>
        <w:numPr>
          <w:ilvl w:val="0"/>
          <w:numId w:val="0"/>
        </w:numPr>
        <w:spacing w:after="0"/>
        <w:ind w:left="1134"/>
        <w:rPr>
          <w:rFonts w:ascii="Times New Roman" w:hAnsi="Times New Roman"/>
          <w:sz w:val="24"/>
          <w:szCs w:val="24"/>
        </w:rPr>
      </w:pPr>
      <w:r w:rsidRPr="0011152E">
        <w:rPr>
          <w:rFonts w:ascii="Times New Roman" w:hAnsi="Times New Roman"/>
          <w:sz w:val="24"/>
          <w:szCs w:val="24"/>
        </w:rPr>
        <w:t xml:space="preserve"> </w:t>
      </w:r>
    </w:p>
    <w:p w:rsidR="00AB6A45" w:rsidRPr="0011152E" w:rsidRDefault="00AB6A45" w:rsidP="00E90BCD">
      <w:pPr>
        <w:pStyle w:val="1"/>
        <w:numPr>
          <w:ilvl w:val="0"/>
          <w:numId w:val="12"/>
        </w:numPr>
        <w:spacing w:before="0" w:after="0"/>
        <w:ind w:left="851" w:firstLine="283"/>
        <w:rPr>
          <w:rFonts w:ascii="Times New Roman" w:hAnsi="Times New Roman"/>
          <w:sz w:val="24"/>
          <w:szCs w:val="24"/>
        </w:rPr>
      </w:pPr>
      <w:r w:rsidRPr="0011152E">
        <w:rPr>
          <w:rFonts w:ascii="Times New Roman" w:hAnsi="Times New Roman"/>
          <w:sz w:val="24"/>
          <w:szCs w:val="24"/>
        </w:rPr>
        <w:t>Порядок оплаты работ.</w:t>
      </w:r>
    </w:p>
    <w:p w:rsidR="00282FB0" w:rsidRPr="002E36DD" w:rsidRDefault="00282FB0" w:rsidP="00E90BCD">
      <w:pPr>
        <w:pStyle w:val="a"/>
        <w:numPr>
          <w:ilvl w:val="1"/>
          <w:numId w:val="12"/>
        </w:numPr>
        <w:spacing w:after="0"/>
        <w:ind w:left="851" w:firstLine="283"/>
        <w:rPr>
          <w:rFonts w:ascii="Times New Roman" w:hAnsi="Times New Roman"/>
          <w:sz w:val="24"/>
          <w:szCs w:val="24"/>
        </w:rPr>
      </w:pPr>
      <w:r w:rsidRPr="006638A6">
        <w:rPr>
          <w:rFonts w:ascii="Times New Roman" w:hAnsi="Times New Roman"/>
          <w:sz w:val="24"/>
          <w:szCs w:val="24"/>
        </w:rPr>
        <w:t>Стоимость работ</w:t>
      </w:r>
      <w:r w:rsidR="00AF7AC4" w:rsidRPr="006638A6">
        <w:rPr>
          <w:rFonts w:ascii="Times New Roman" w:hAnsi="Times New Roman"/>
          <w:sz w:val="24"/>
          <w:szCs w:val="24"/>
        </w:rPr>
        <w:t xml:space="preserve"> </w:t>
      </w:r>
      <w:r w:rsidR="002E36DD">
        <w:rPr>
          <w:rFonts w:ascii="Times New Roman" w:hAnsi="Times New Roman"/>
          <w:sz w:val="24"/>
          <w:szCs w:val="24"/>
        </w:rPr>
        <w:t xml:space="preserve">по услуге «Полный дизайн-проект» рассчитывается из стоимости </w:t>
      </w:r>
      <w:r w:rsidR="00E61D4C">
        <w:rPr>
          <w:rFonts w:ascii="Times New Roman" w:hAnsi="Times New Roman"/>
          <w:sz w:val="24"/>
          <w:szCs w:val="24"/>
        </w:rPr>
        <w:t>0 000</w:t>
      </w:r>
      <w:r w:rsidR="002E36DD">
        <w:rPr>
          <w:rFonts w:ascii="Times New Roman" w:hAnsi="Times New Roman"/>
          <w:sz w:val="24"/>
          <w:szCs w:val="24"/>
        </w:rPr>
        <w:t xml:space="preserve"> (</w:t>
      </w:r>
      <w:r w:rsidR="00E61D4C">
        <w:rPr>
          <w:rFonts w:ascii="Times New Roman" w:hAnsi="Times New Roman"/>
          <w:sz w:val="24"/>
          <w:szCs w:val="24"/>
        </w:rPr>
        <w:t>Сумма прописью</w:t>
      </w:r>
      <w:r w:rsidR="002E36DD">
        <w:rPr>
          <w:rFonts w:ascii="Times New Roman" w:hAnsi="Times New Roman"/>
          <w:sz w:val="24"/>
          <w:szCs w:val="24"/>
        </w:rPr>
        <w:t>) рублей 00 коп</w:t>
      </w:r>
      <w:r w:rsidR="00492675" w:rsidRPr="006638A6">
        <w:rPr>
          <w:rFonts w:ascii="Times New Roman" w:hAnsi="Times New Roman"/>
          <w:sz w:val="24"/>
          <w:szCs w:val="24"/>
        </w:rPr>
        <w:t xml:space="preserve">еек за 1 квадратный метр по площади пола и </w:t>
      </w:r>
      <w:r w:rsidRPr="006638A6">
        <w:rPr>
          <w:rFonts w:ascii="Times New Roman" w:hAnsi="Times New Roman"/>
          <w:sz w:val="24"/>
          <w:szCs w:val="24"/>
        </w:rPr>
        <w:t xml:space="preserve">составляет </w:t>
      </w:r>
      <w:r w:rsidR="00E61D4C">
        <w:rPr>
          <w:rFonts w:ascii="Times New Roman" w:hAnsi="Times New Roman"/>
          <w:sz w:val="24"/>
          <w:szCs w:val="24"/>
        </w:rPr>
        <w:t>000 000</w:t>
      </w:r>
      <w:r w:rsidR="002E36DD">
        <w:rPr>
          <w:rFonts w:ascii="Times New Roman" w:hAnsi="Times New Roman"/>
          <w:sz w:val="24"/>
          <w:szCs w:val="24"/>
        </w:rPr>
        <w:t xml:space="preserve"> (</w:t>
      </w:r>
      <w:r w:rsidR="00295112">
        <w:rPr>
          <w:rFonts w:ascii="Times New Roman" w:hAnsi="Times New Roman"/>
          <w:sz w:val="24"/>
          <w:szCs w:val="24"/>
        </w:rPr>
        <w:t>___________________________</w:t>
      </w:r>
      <w:r w:rsidR="002E36DD" w:rsidRPr="002E36DD">
        <w:rPr>
          <w:rFonts w:ascii="Times New Roman" w:hAnsi="Times New Roman"/>
          <w:sz w:val="24"/>
          <w:szCs w:val="24"/>
        </w:rPr>
        <w:t xml:space="preserve">) рублей </w:t>
      </w:r>
      <w:r w:rsidR="00B17C1D">
        <w:rPr>
          <w:rFonts w:ascii="Times New Roman" w:hAnsi="Times New Roman"/>
          <w:sz w:val="24"/>
          <w:szCs w:val="24"/>
        </w:rPr>
        <w:t>00</w:t>
      </w:r>
      <w:r w:rsidR="00FC5B36" w:rsidRPr="002E36DD">
        <w:rPr>
          <w:rFonts w:ascii="Times New Roman" w:hAnsi="Times New Roman"/>
          <w:sz w:val="24"/>
          <w:szCs w:val="24"/>
        </w:rPr>
        <w:t xml:space="preserve"> копеек</w:t>
      </w:r>
      <w:r w:rsidR="00B17C1D">
        <w:rPr>
          <w:rFonts w:ascii="Times New Roman" w:hAnsi="Times New Roman"/>
          <w:sz w:val="24"/>
          <w:szCs w:val="24"/>
        </w:rPr>
        <w:t xml:space="preserve"> за </w:t>
      </w:r>
      <w:r w:rsidR="00E61D4C">
        <w:rPr>
          <w:rFonts w:ascii="Times New Roman" w:hAnsi="Times New Roman"/>
          <w:sz w:val="24"/>
          <w:szCs w:val="24"/>
        </w:rPr>
        <w:t>000</w:t>
      </w:r>
      <w:r w:rsidR="009B73B9">
        <w:rPr>
          <w:rFonts w:ascii="Times New Roman" w:hAnsi="Times New Roman"/>
          <w:sz w:val="24"/>
          <w:szCs w:val="24"/>
        </w:rPr>
        <w:t>,</w:t>
      </w:r>
      <w:r w:rsidR="00E61D4C">
        <w:rPr>
          <w:rFonts w:ascii="Times New Roman" w:hAnsi="Times New Roman"/>
          <w:sz w:val="24"/>
          <w:szCs w:val="24"/>
        </w:rPr>
        <w:t>00</w:t>
      </w:r>
      <w:r w:rsidR="009B73B9">
        <w:rPr>
          <w:rFonts w:ascii="Times New Roman" w:hAnsi="Times New Roman"/>
          <w:sz w:val="24"/>
          <w:szCs w:val="24"/>
        </w:rPr>
        <w:t>0</w:t>
      </w:r>
      <w:r w:rsidR="00B17C1D">
        <w:rPr>
          <w:rFonts w:ascii="Times New Roman" w:hAnsi="Times New Roman"/>
          <w:sz w:val="24"/>
          <w:szCs w:val="24"/>
        </w:rPr>
        <w:t xml:space="preserve"> квадратных метров общей площади всех помещений по полу, подлежащих дизайну</w:t>
      </w:r>
      <w:r w:rsidR="00FC5B36" w:rsidRPr="002E36DD">
        <w:rPr>
          <w:rFonts w:ascii="Times New Roman" w:hAnsi="Times New Roman"/>
          <w:sz w:val="24"/>
          <w:szCs w:val="24"/>
        </w:rPr>
        <w:t>.</w:t>
      </w:r>
      <w:r w:rsidR="002E36DD">
        <w:rPr>
          <w:rFonts w:ascii="Times New Roman" w:hAnsi="Times New Roman"/>
          <w:sz w:val="24"/>
          <w:szCs w:val="24"/>
        </w:rPr>
        <w:t xml:space="preserve"> Скидка по настоящему договору </w:t>
      </w:r>
      <w:r w:rsidR="00A01D44">
        <w:rPr>
          <w:rFonts w:ascii="Times New Roman" w:hAnsi="Times New Roman"/>
          <w:sz w:val="24"/>
          <w:szCs w:val="24"/>
        </w:rPr>
        <w:t>не предусматривается</w:t>
      </w:r>
      <w:r w:rsidR="002E36DD">
        <w:rPr>
          <w:rFonts w:ascii="Times New Roman" w:hAnsi="Times New Roman"/>
          <w:sz w:val="24"/>
          <w:szCs w:val="24"/>
        </w:rPr>
        <w:t xml:space="preserve">. Итоговая стоимость настоящего договора равна </w:t>
      </w:r>
      <w:r w:rsidR="00E61D4C">
        <w:rPr>
          <w:rFonts w:ascii="Times New Roman" w:hAnsi="Times New Roman"/>
          <w:b/>
          <w:sz w:val="24"/>
          <w:szCs w:val="24"/>
        </w:rPr>
        <w:t>000</w:t>
      </w:r>
      <w:r w:rsidR="00B17C1D" w:rsidRPr="00B17C1D">
        <w:rPr>
          <w:rFonts w:ascii="Times New Roman" w:hAnsi="Times New Roman"/>
          <w:b/>
          <w:sz w:val="24"/>
          <w:szCs w:val="24"/>
        </w:rPr>
        <w:t xml:space="preserve"> </w:t>
      </w:r>
      <w:r w:rsidR="00E61D4C">
        <w:rPr>
          <w:rFonts w:ascii="Times New Roman" w:hAnsi="Times New Roman"/>
          <w:b/>
          <w:sz w:val="24"/>
          <w:szCs w:val="24"/>
        </w:rPr>
        <w:t>000</w:t>
      </w:r>
      <w:r w:rsidR="00B17C1D" w:rsidRPr="00B17C1D">
        <w:rPr>
          <w:rFonts w:ascii="Times New Roman" w:hAnsi="Times New Roman"/>
          <w:b/>
          <w:sz w:val="24"/>
          <w:szCs w:val="24"/>
        </w:rPr>
        <w:t xml:space="preserve"> (</w:t>
      </w:r>
      <w:r w:rsidR="00E61D4C">
        <w:rPr>
          <w:rFonts w:ascii="Times New Roman" w:hAnsi="Times New Roman"/>
          <w:sz w:val="24"/>
          <w:szCs w:val="24"/>
        </w:rPr>
        <w:t>Сумма прописью</w:t>
      </w:r>
      <w:r w:rsidR="00B17C1D" w:rsidRPr="00B17C1D">
        <w:rPr>
          <w:rFonts w:ascii="Times New Roman" w:hAnsi="Times New Roman"/>
          <w:b/>
          <w:sz w:val="24"/>
          <w:szCs w:val="24"/>
        </w:rPr>
        <w:t xml:space="preserve">) </w:t>
      </w:r>
      <w:r w:rsidR="002E36DD" w:rsidRPr="00B17C1D">
        <w:rPr>
          <w:rFonts w:ascii="Times New Roman" w:hAnsi="Times New Roman"/>
          <w:b/>
          <w:sz w:val="24"/>
          <w:szCs w:val="24"/>
        </w:rPr>
        <w:t>рублей 00 копеек.</w:t>
      </w:r>
    </w:p>
    <w:p w:rsidR="00AF7AC4" w:rsidRPr="0011152E" w:rsidRDefault="0063196F" w:rsidP="00E90BCD">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При согласовании сторонами проведения дополнительных работ, не оговоренных в приложениях к настоящему договору, Заказчик оплачивает работы в соответствии с прейскурантом Подрядчика, предоставленным Подрядчик</w:t>
      </w:r>
      <w:r w:rsidR="00AF7AC4" w:rsidRPr="0011152E">
        <w:rPr>
          <w:rFonts w:ascii="Times New Roman" w:hAnsi="Times New Roman"/>
          <w:sz w:val="24"/>
          <w:szCs w:val="24"/>
        </w:rPr>
        <w:t>ом до начала выполнения работ на день фактического исполнения.</w:t>
      </w:r>
    </w:p>
    <w:p w:rsidR="00C54BC6" w:rsidRPr="0011152E" w:rsidRDefault="00C54BC6" w:rsidP="00E90BCD">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В стоимость работ не входят дополнительные расходы Подрядчика и третьих лиц, привлеченных Подрядчиком, по согласованию проектной документации (управляющие организации</w:t>
      </w:r>
      <w:r w:rsidR="00ED6154">
        <w:rPr>
          <w:rFonts w:ascii="Times New Roman" w:hAnsi="Times New Roman"/>
          <w:sz w:val="24"/>
          <w:szCs w:val="24"/>
        </w:rPr>
        <w:t>, инженеры, конструкторы</w:t>
      </w:r>
      <w:r w:rsidRPr="0011152E">
        <w:rPr>
          <w:rFonts w:ascii="Times New Roman" w:hAnsi="Times New Roman"/>
          <w:sz w:val="24"/>
          <w:szCs w:val="24"/>
        </w:rPr>
        <w:t xml:space="preserve"> и т.д.).</w:t>
      </w:r>
    </w:p>
    <w:p w:rsidR="00AF7AC4" w:rsidRPr="0011152E" w:rsidRDefault="00AF7AC4" w:rsidP="00E90BCD">
      <w:pPr>
        <w:pStyle w:val="a"/>
        <w:numPr>
          <w:ilvl w:val="1"/>
          <w:numId w:val="12"/>
        </w:numPr>
        <w:spacing w:after="0"/>
        <w:ind w:left="851" w:firstLine="284"/>
        <w:rPr>
          <w:rFonts w:ascii="Times New Roman" w:hAnsi="Times New Roman"/>
          <w:sz w:val="24"/>
          <w:szCs w:val="24"/>
        </w:rPr>
      </w:pPr>
      <w:r w:rsidRPr="0011152E">
        <w:rPr>
          <w:rFonts w:ascii="Times New Roman" w:hAnsi="Times New Roman"/>
          <w:sz w:val="24"/>
          <w:szCs w:val="24"/>
        </w:rPr>
        <w:t xml:space="preserve">Оплата производится </w:t>
      </w:r>
      <w:r w:rsidR="00A01D44">
        <w:rPr>
          <w:rFonts w:ascii="Times New Roman" w:hAnsi="Times New Roman"/>
          <w:sz w:val="24"/>
          <w:szCs w:val="24"/>
        </w:rPr>
        <w:t>в 2</w:t>
      </w:r>
      <w:r w:rsidR="004D4CFD">
        <w:rPr>
          <w:rFonts w:ascii="Times New Roman" w:hAnsi="Times New Roman"/>
          <w:sz w:val="24"/>
          <w:szCs w:val="24"/>
        </w:rPr>
        <w:t xml:space="preserve"> (</w:t>
      </w:r>
      <w:r w:rsidR="00A01D44">
        <w:rPr>
          <w:rFonts w:ascii="Times New Roman" w:hAnsi="Times New Roman"/>
          <w:sz w:val="24"/>
          <w:szCs w:val="24"/>
        </w:rPr>
        <w:t>два</w:t>
      </w:r>
      <w:r w:rsidR="004D4CFD">
        <w:rPr>
          <w:rFonts w:ascii="Times New Roman" w:hAnsi="Times New Roman"/>
          <w:sz w:val="24"/>
          <w:szCs w:val="24"/>
        </w:rPr>
        <w:t xml:space="preserve">) этапа </w:t>
      </w:r>
      <w:r w:rsidRPr="0011152E">
        <w:rPr>
          <w:rFonts w:ascii="Times New Roman" w:hAnsi="Times New Roman"/>
          <w:sz w:val="24"/>
          <w:szCs w:val="24"/>
        </w:rPr>
        <w:t xml:space="preserve">в следующем порядке: </w:t>
      </w:r>
    </w:p>
    <w:p w:rsidR="00AF7AC4" w:rsidRPr="007D7AA2" w:rsidRDefault="00AF7AC4" w:rsidP="00340CC9">
      <w:pPr>
        <w:pStyle w:val="a"/>
        <w:numPr>
          <w:ilvl w:val="0"/>
          <w:numId w:val="0"/>
        </w:numPr>
        <w:spacing w:after="0"/>
        <w:ind w:left="851"/>
        <w:rPr>
          <w:rFonts w:ascii="Times New Roman" w:hAnsi="Times New Roman"/>
          <w:sz w:val="24"/>
          <w:szCs w:val="24"/>
        </w:rPr>
      </w:pPr>
      <w:r w:rsidRPr="0011152E">
        <w:rPr>
          <w:rFonts w:ascii="Times New Roman" w:hAnsi="Times New Roman"/>
          <w:sz w:val="24"/>
          <w:szCs w:val="24"/>
        </w:rPr>
        <w:t>-</w:t>
      </w:r>
      <w:r w:rsidR="007D7AA2" w:rsidRPr="007D7AA2">
        <w:rPr>
          <w:rFonts w:ascii="Times New Roman" w:hAnsi="Times New Roman"/>
          <w:sz w:val="24"/>
          <w:szCs w:val="24"/>
        </w:rPr>
        <w:t xml:space="preserve"> </w:t>
      </w:r>
      <w:r w:rsidR="00FC5B36">
        <w:rPr>
          <w:rFonts w:ascii="Times New Roman" w:hAnsi="Times New Roman"/>
          <w:sz w:val="24"/>
          <w:szCs w:val="24"/>
        </w:rPr>
        <w:t xml:space="preserve"> </w:t>
      </w:r>
      <w:r w:rsidRPr="0011152E">
        <w:rPr>
          <w:rFonts w:ascii="Times New Roman" w:hAnsi="Times New Roman"/>
          <w:sz w:val="24"/>
          <w:szCs w:val="24"/>
        </w:rPr>
        <w:t>Заказчик пе</w:t>
      </w:r>
      <w:r w:rsidR="007D7AA2">
        <w:rPr>
          <w:rFonts w:ascii="Times New Roman" w:hAnsi="Times New Roman"/>
          <w:sz w:val="24"/>
          <w:szCs w:val="24"/>
        </w:rPr>
        <w:t>речисляет предоп</w:t>
      </w:r>
      <w:r w:rsidR="00ED6154">
        <w:rPr>
          <w:rFonts w:ascii="Times New Roman" w:hAnsi="Times New Roman"/>
          <w:sz w:val="24"/>
          <w:szCs w:val="24"/>
        </w:rPr>
        <w:t xml:space="preserve">лату в размере, эквивалентном </w:t>
      </w:r>
      <w:r w:rsidR="00A01D44">
        <w:rPr>
          <w:rFonts w:ascii="Times New Roman" w:hAnsi="Times New Roman"/>
          <w:sz w:val="24"/>
          <w:szCs w:val="24"/>
        </w:rPr>
        <w:t>50</w:t>
      </w:r>
      <w:r w:rsidR="007D7AA2">
        <w:rPr>
          <w:rFonts w:ascii="Times New Roman" w:hAnsi="Times New Roman"/>
          <w:sz w:val="24"/>
          <w:szCs w:val="24"/>
        </w:rPr>
        <w:t>% от стоимости этапа</w:t>
      </w:r>
      <w:r w:rsidR="00ED6154">
        <w:rPr>
          <w:rFonts w:ascii="Times New Roman" w:hAnsi="Times New Roman"/>
          <w:sz w:val="24"/>
          <w:szCs w:val="24"/>
        </w:rPr>
        <w:t xml:space="preserve">, </w:t>
      </w:r>
      <w:r w:rsidR="00E61D4C">
        <w:rPr>
          <w:rFonts w:ascii="Times New Roman" w:hAnsi="Times New Roman"/>
          <w:sz w:val="24"/>
          <w:szCs w:val="24"/>
        </w:rPr>
        <w:t>__________,___ (Сумма прописью</w:t>
      </w:r>
      <w:r w:rsidR="00E61D4C" w:rsidRPr="002E36DD">
        <w:rPr>
          <w:rFonts w:ascii="Times New Roman" w:hAnsi="Times New Roman"/>
          <w:sz w:val="24"/>
          <w:szCs w:val="24"/>
        </w:rPr>
        <w:t xml:space="preserve">) рублей </w:t>
      </w:r>
      <w:r w:rsidR="00E61D4C">
        <w:rPr>
          <w:rFonts w:ascii="Times New Roman" w:hAnsi="Times New Roman"/>
          <w:sz w:val="24"/>
          <w:szCs w:val="24"/>
        </w:rPr>
        <w:t>__</w:t>
      </w:r>
      <w:r w:rsidR="00E61D4C">
        <w:rPr>
          <w:rFonts w:ascii="Times New Roman" w:hAnsi="Times New Roman"/>
          <w:sz w:val="24"/>
          <w:szCs w:val="24"/>
        </w:rPr>
        <w:t xml:space="preserve"> </w:t>
      </w:r>
      <w:r w:rsidR="00340CC9" w:rsidRPr="002E36DD">
        <w:rPr>
          <w:rFonts w:ascii="Times New Roman" w:hAnsi="Times New Roman"/>
          <w:sz w:val="24"/>
          <w:szCs w:val="24"/>
        </w:rPr>
        <w:t>копеек</w:t>
      </w:r>
      <w:r w:rsidR="00ED6154">
        <w:rPr>
          <w:rFonts w:ascii="Times New Roman" w:hAnsi="Times New Roman"/>
          <w:sz w:val="24"/>
          <w:szCs w:val="24"/>
        </w:rPr>
        <w:t>,</w:t>
      </w:r>
      <w:r w:rsidR="007D7AA2">
        <w:rPr>
          <w:rFonts w:ascii="Times New Roman" w:hAnsi="Times New Roman"/>
          <w:sz w:val="24"/>
          <w:szCs w:val="24"/>
        </w:rPr>
        <w:t xml:space="preserve"> </w:t>
      </w:r>
      <w:r w:rsidRPr="0011152E">
        <w:rPr>
          <w:rFonts w:ascii="Times New Roman" w:hAnsi="Times New Roman"/>
          <w:sz w:val="24"/>
          <w:szCs w:val="24"/>
        </w:rPr>
        <w:t xml:space="preserve">в течение </w:t>
      </w:r>
      <w:r w:rsidR="00ED6154">
        <w:rPr>
          <w:rFonts w:ascii="Times New Roman" w:hAnsi="Times New Roman"/>
          <w:sz w:val="24"/>
          <w:szCs w:val="24"/>
        </w:rPr>
        <w:t>2 (двух)</w:t>
      </w:r>
      <w:r w:rsidR="00313A28">
        <w:rPr>
          <w:rFonts w:ascii="Times New Roman" w:hAnsi="Times New Roman"/>
          <w:sz w:val="24"/>
          <w:szCs w:val="24"/>
        </w:rPr>
        <w:t xml:space="preserve"> </w:t>
      </w:r>
      <w:r w:rsidR="00ED6154">
        <w:rPr>
          <w:rFonts w:ascii="Times New Roman" w:hAnsi="Times New Roman"/>
          <w:sz w:val="24"/>
          <w:szCs w:val="24"/>
        </w:rPr>
        <w:t xml:space="preserve">календарных </w:t>
      </w:r>
      <w:r w:rsidRPr="0011152E">
        <w:rPr>
          <w:rFonts w:ascii="Times New Roman" w:hAnsi="Times New Roman"/>
          <w:sz w:val="24"/>
          <w:szCs w:val="24"/>
        </w:rPr>
        <w:t>дней с даты подписания настоящего договора</w:t>
      </w:r>
      <w:r w:rsidR="00FC5B36">
        <w:rPr>
          <w:rFonts w:ascii="Times New Roman" w:hAnsi="Times New Roman"/>
          <w:sz w:val="24"/>
          <w:szCs w:val="24"/>
        </w:rPr>
        <w:t xml:space="preserve"> на </w:t>
      </w:r>
      <w:r w:rsidR="00A01D44">
        <w:rPr>
          <w:rFonts w:ascii="Times New Roman" w:hAnsi="Times New Roman"/>
          <w:sz w:val="24"/>
          <w:szCs w:val="24"/>
        </w:rPr>
        <w:t>банковский счет</w:t>
      </w:r>
      <w:r w:rsidR="00FC5B36">
        <w:rPr>
          <w:rFonts w:ascii="Times New Roman" w:hAnsi="Times New Roman"/>
          <w:sz w:val="24"/>
          <w:szCs w:val="24"/>
        </w:rPr>
        <w:t xml:space="preserve"> Подрядчика </w:t>
      </w:r>
      <w:r w:rsidR="00E61D4C">
        <w:rPr>
          <w:rFonts w:ascii="Times New Roman" w:hAnsi="Times New Roman"/>
          <w:sz w:val="24"/>
          <w:szCs w:val="24"/>
        </w:rPr>
        <w:t xml:space="preserve">(реквизиты счета: р./счет __________________ в ____________________, БИК ____________, </w:t>
      </w:r>
      <w:proofErr w:type="spellStart"/>
      <w:r w:rsidR="00E61D4C">
        <w:rPr>
          <w:rFonts w:ascii="Times New Roman" w:hAnsi="Times New Roman"/>
          <w:sz w:val="24"/>
          <w:szCs w:val="24"/>
        </w:rPr>
        <w:t>кор</w:t>
      </w:r>
      <w:proofErr w:type="spellEnd"/>
      <w:r w:rsidR="00E61D4C">
        <w:rPr>
          <w:rFonts w:ascii="Times New Roman" w:hAnsi="Times New Roman"/>
          <w:sz w:val="24"/>
          <w:szCs w:val="24"/>
        </w:rPr>
        <w:t>./счет __________________, почт. адрес: ___________________________________, ИП __________________________)</w:t>
      </w:r>
      <w:r w:rsidR="00340CC9">
        <w:rPr>
          <w:rFonts w:ascii="Times New Roman" w:hAnsi="Times New Roman"/>
          <w:sz w:val="24"/>
          <w:szCs w:val="24"/>
        </w:rPr>
        <w:t>;</w:t>
      </w:r>
    </w:p>
    <w:p w:rsidR="00C47EB6" w:rsidRDefault="00ED6154" w:rsidP="00C47EB6">
      <w:pPr>
        <w:pStyle w:val="a"/>
        <w:numPr>
          <w:ilvl w:val="0"/>
          <w:numId w:val="0"/>
        </w:numPr>
        <w:spacing w:after="0"/>
        <w:ind w:left="851"/>
        <w:rPr>
          <w:rFonts w:ascii="Times New Roman" w:hAnsi="Times New Roman"/>
          <w:sz w:val="24"/>
          <w:szCs w:val="24"/>
        </w:rPr>
      </w:pPr>
      <w:r w:rsidRPr="0011152E">
        <w:rPr>
          <w:rFonts w:ascii="Times New Roman" w:hAnsi="Times New Roman"/>
          <w:sz w:val="24"/>
          <w:szCs w:val="24"/>
        </w:rPr>
        <w:t>-</w:t>
      </w:r>
      <w:r w:rsidRPr="007D7AA2">
        <w:rPr>
          <w:rFonts w:ascii="Times New Roman" w:hAnsi="Times New Roman"/>
          <w:sz w:val="24"/>
          <w:szCs w:val="24"/>
        </w:rPr>
        <w:t xml:space="preserve"> </w:t>
      </w:r>
      <w:r>
        <w:rPr>
          <w:rFonts w:ascii="Times New Roman" w:hAnsi="Times New Roman"/>
          <w:sz w:val="24"/>
          <w:szCs w:val="24"/>
        </w:rPr>
        <w:t xml:space="preserve"> </w:t>
      </w:r>
      <w:r w:rsidR="00A01D44">
        <w:rPr>
          <w:rFonts w:ascii="Times New Roman" w:hAnsi="Times New Roman"/>
          <w:sz w:val="24"/>
          <w:szCs w:val="24"/>
        </w:rPr>
        <w:t>вторую</w:t>
      </w:r>
      <w:r>
        <w:rPr>
          <w:rFonts w:ascii="Times New Roman" w:hAnsi="Times New Roman"/>
          <w:sz w:val="24"/>
          <w:szCs w:val="24"/>
        </w:rPr>
        <w:t xml:space="preserve">, заключительную, часть денежных средств </w:t>
      </w:r>
      <w:r w:rsidRPr="0011152E">
        <w:rPr>
          <w:rFonts w:ascii="Times New Roman" w:hAnsi="Times New Roman"/>
          <w:sz w:val="24"/>
          <w:szCs w:val="24"/>
        </w:rPr>
        <w:t>Заказчик пе</w:t>
      </w:r>
      <w:r>
        <w:rPr>
          <w:rFonts w:ascii="Times New Roman" w:hAnsi="Times New Roman"/>
          <w:sz w:val="24"/>
          <w:szCs w:val="24"/>
        </w:rPr>
        <w:t xml:space="preserve">речисляет в течение 2 (двух) рабочих дней после выполнения всех обязательств по настоящему договору в размере, эквивалентном </w:t>
      </w:r>
      <w:r w:rsidR="00A01D44">
        <w:rPr>
          <w:rFonts w:ascii="Times New Roman" w:hAnsi="Times New Roman"/>
          <w:sz w:val="24"/>
          <w:szCs w:val="24"/>
        </w:rPr>
        <w:t>50</w:t>
      </w:r>
      <w:r>
        <w:rPr>
          <w:rFonts w:ascii="Times New Roman" w:hAnsi="Times New Roman"/>
          <w:sz w:val="24"/>
          <w:szCs w:val="24"/>
        </w:rPr>
        <w:t xml:space="preserve">% от стоимости </w:t>
      </w:r>
      <w:r w:rsidR="00C47EB6">
        <w:rPr>
          <w:rFonts w:ascii="Times New Roman" w:hAnsi="Times New Roman"/>
          <w:sz w:val="24"/>
          <w:szCs w:val="24"/>
        </w:rPr>
        <w:t>Настоящего Договора</w:t>
      </w:r>
      <w:r>
        <w:rPr>
          <w:rFonts w:ascii="Times New Roman" w:hAnsi="Times New Roman"/>
          <w:sz w:val="24"/>
          <w:szCs w:val="24"/>
        </w:rPr>
        <w:t xml:space="preserve">, что составляет </w:t>
      </w:r>
      <w:r w:rsidR="00E61D4C">
        <w:rPr>
          <w:rFonts w:ascii="Times New Roman" w:hAnsi="Times New Roman"/>
          <w:sz w:val="24"/>
          <w:szCs w:val="24"/>
        </w:rPr>
        <w:t>__________</w:t>
      </w:r>
      <w:r w:rsidR="00B509E8">
        <w:rPr>
          <w:rFonts w:ascii="Times New Roman" w:hAnsi="Times New Roman"/>
          <w:sz w:val="24"/>
          <w:szCs w:val="24"/>
        </w:rPr>
        <w:t>,</w:t>
      </w:r>
      <w:r w:rsidR="00E61D4C">
        <w:rPr>
          <w:rFonts w:ascii="Times New Roman" w:hAnsi="Times New Roman"/>
          <w:sz w:val="24"/>
          <w:szCs w:val="24"/>
        </w:rPr>
        <w:t>___</w:t>
      </w:r>
      <w:r w:rsidR="00B509E8">
        <w:rPr>
          <w:rFonts w:ascii="Times New Roman" w:hAnsi="Times New Roman"/>
          <w:sz w:val="24"/>
          <w:szCs w:val="24"/>
        </w:rPr>
        <w:t xml:space="preserve"> (</w:t>
      </w:r>
      <w:r w:rsidR="00E61D4C">
        <w:rPr>
          <w:rFonts w:ascii="Times New Roman" w:hAnsi="Times New Roman"/>
          <w:sz w:val="24"/>
          <w:szCs w:val="24"/>
        </w:rPr>
        <w:t>Сумма прописью</w:t>
      </w:r>
      <w:r w:rsidR="00B509E8" w:rsidRPr="002E36DD">
        <w:rPr>
          <w:rFonts w:ascii="Times New Roman" w:hAnsi="Times New Roman"/>
          <w:sz w:val="24"/>
          <w:szCs w:val="24"/>
        </w:rPr>
        <w:t xml:space="preserve">) рублей </w:t>
      </w:r>
      <w:r w:rsidR="00E61D4C">
        <w:rPr>
          <w:rFonts w:ascii="Times New Roman" w:hAnsi="Times New Roman"/>
          <w:sz w:val="24"/>
          <w:szCs w:val="24"/>
        </w:rPr>
        <w:t>__</w:t>
      </w:r>
      <w:r w:rsidR="00B509E8" w:rsidRPr="002E36DD">
        <w:rPr>
          <w:rFonts w:ascii="Times New Roman" w:hAnsi="Times New Roman"/>
          <w:sz w:val="24"/>
          <w:szCs w:val="24"/>
        </w:rPr>
        <w:t xml:space="preserve"> копеек</w:t>
      </w:r>
      <w:r w:rsidR="00C47EB6">
        <w:rPr>
          <w:rFonts w:ascii="Times New Roman" w:hAnsi="Times New Roman"/>
          <w:sz w:val="24"/>
          <w:szCs w:val="24"/>
        </w:rPr>
        <w:t xml:space="preserve">, </w:t>
      </w:r>
      <w:r w:rsidR="00C47EB6" w:rsidRPr="0011152E">
        <w:rPr>
          <w:rFonts w:ascii="Times New Roman" w:hAnsi="Times New Roman"/>
          <w:sz w:val="24"/>
          <w:szCs w:val="24"/>
        </w:rPr>
        <w:t xml:space="preserve">в течение </w:t>
      </w:r>
      <w:r w:rsidR="00C47EB6">
        <w:rPr>
          <w:rFonts w:ascii="Times New Roman" w:hAnsi="Times New Roman"/>
          <w:sz w:val="24"/>
          <w:szCs w:val="24"/>
        </w:rPr>
        <w:t xml:space="preserve">2 (двух) календарных </w:t>
      </w:r>
      <w:r w:rsidR="00C47EB6" w:rsidRPr="0011152E">
        <w:rPr>
          <w:rFonts w:ascii="Times New Roman" w:hAnsi="Times New Roman"/>
          <w:sz w:val="24"/>
          <w:szCs w:val="24"/>
        </w:rPr>
        <w:t>дней с даты подписания настоящего договора</w:t>
      </w:r>
      <w:r w:rsidR="00C47EB6">
        <w:rPr>
          <w:rFonts w:ascii="Times New Roman" w:hAnsi="Times New Roman"/>
          <w:sz w:val="24"/>
          <w:szCs w:val="24"/>
        </w:rPr>
        <w:t xml:space="preserve"> на банковский счет Подрядчика (реквизиты счета: р</w:t>
      </w:r>
      <w:r w:rsidR="00C92F64">
        <w:rPr>
          <w:rFonts w:ascii="Times New Roman" w:hAnsi="Times New Roman"/>
          <w:sz w:val="24"/>
          <w:szCs w:val="24"/>
        </w:rPr>
        <w:t>.</w:t>
      </w:r>
      <w:r w:rsidR="00C47EB6">
        <w:rPr>
          <w:rFonts w:ascii="Times New Roman" w:hAnsi="Times New Roman"/>
          <w:sz w:val="24"/>
          <w:szCs w:val="24"/>
        </w:rPr>
        <w:t xml:space="preserve">/счет </w:t>
      </w:r>
      <w:r w:rsidR="00E61D4C">
        <w:rPr>
          <w:rFonts w:ascii="Times New Roman" w:hAnsi="Times New Roman"/>
          <w:sz w:val="24"/>
          <w:szCs w:val="24"/>
        </w:rPr>
        <w:t>__________________</w:t>
      </w:r>
      <w:r w:rsidR="00C47EB6">
        <w:rPr>
          <w:rFonts w:ascii="Times New Roman" w:hAnsi="Times New Roman"/>
          <w:sz w:val="24"/>
          <w:szCs w:val="24"/>
        </w:rPr>
        <w:t xml:space="preserve"> в </w:t>
      </w:r>
      <w:r w:rsidR="00E61D4C">
        <w:rPr>
          <w:rFonts w:ascii="Times New Roman" w:hAnsi="Times New Roman"/>
          <w:sz w:val="24"/>
          <w:szCs w:val="24"/>
        </w:rPr>
        <w:t>____________________</w:t>
      </w:r>
      <w:r w:rsidR="00C47EB6">
        <w:rPr>
          <w:rFonts w:ascii="Times New Roman" w:hAnsi="Times New Roman"/>
          <w:sz w:val="24"/>
          <w:szCs w:val="24"/>
        </w:rPr>
        <w:t xml:space="preserve">, БИК </w:t>
      </w:r>
      <w:r w:rsidR="00E61D4C">
        <w:rPr>
          <w:rFonts w:ascii="Times New Roman" w:hAnsi="Times New Roman"/>
          <w:sz w:val="24"/>
          <w:szCs w:val="24"/>
        </w:rPr>
        <w:t>____________</w:t>
      </w:r>
      <w:r w:rsidR="00C47EB6">
        <w:rPr>
          <w:rFonts w:ascii="Times New Roman" w:hAnsi="Times New Roman"/>
          <w:sz w:val="24"/>
          <w:szCs w:val="24"/>
        </w:rPr>
        <w:t xml:space="preserve">, </w:t>
      </w:r>
      <w:proofErr w:type="spellStart"/>
      <w:r w:rsidR="00C47EB6">
        <w:rPr>
          <w:rFonts w:ascii="Times New Roman" w:hAnsi="Times New Roman"/>
          <w:sz w:val="24"/>
          <w:szCs w:val="24"/>
        </w:rPr>
        <w:t>кор</w:t>
      </w:r>
      <w:proofErr w:type="spellEnd"/>
      <w:r w:rsidR="00C92F64">
        <w:rPr>
          <w:rFonts w:ascii="Times New Roman" w:hAnsi="Times New Roman"/>
          <w:sz w:val="24"/>
          <w:szCs w:val="24"/>
        </w:rPr>
        <w:t>.</w:t>
      </w:r>
      <w:r w:rsidR="00C47EB6">
        <w:rPr>
          <w:rFonts w:ascii="Times New Roman" w:hAnsi="Times New Roman"/>
          <w:sz w:val="24"/>
          <w:szCs w:val="24"/>
        </w:rPr>
        <w:t xml:space="preserve">/счет </w:t>
      </w:r>
      <w:r w:rsidR="00E61D4C">
        <w:rPr>
          <w:rFonts w:ascii="Times New Roman" w:hAnsi="Times New Roman"/>
          <w:sz w:val="24"/>
          <w:szCs w:val="24"/>
        </w:rPr>
        <w:t>__________________</w:t>
      </w:r>
      <w:r w:rsidR="00C47EB6">
        <w:rPr>
          <w:rFonts w:ascii="Times New Roman" w:hAnsi="Times New Roman"/>
          <w:sz w:val="24"/>
          <w:szCs w:val="24"/>
        </w:rPr>
        <w:t xml:space="preserve">, почт. адрес: </w:t>
      </w:r>
      <w:r w:rsidR="00E61D4C">
        <w:rPr>
          <w:rFonts w:ascii="Times New Roman" w:hAnsi="Times New Roman"/>
          <w:sz w:val="24"/>
          <w:szCs w:val="24"/>
        </w:rPr>
        <w:t>___________________________________</w:t>
      </w:r>
      <w:r w:rsidR="00C47EB6">
        <w:rPr>
          <w:rFonts w:ascii="Times New Roman" w:hAnsi="Times New Roman"/>
          <w:sz w:val="24"/>
          <w:szCs w:val="24"/>
        </w:rPr>
        <w:t xml:space="preserve">, ИП </w:t>
      </w:r>
      <w:r w:rsidR="00E61D4C">
        <w:rPr>
          <w:rFonts w:ascii="Times New Roman" w:hAnsi="Times New Roman"/>
          <w:sz w:val="24"/>
          <w:szCs w:val="24"/>
        </w:rPr>
        <w:t>__________________________</w:t>
      </w:r>
      <w:r w:rsidR="00C47EB6">
        <w:rPr>
          <w:rFonts w:ascii="Times New Roman" w:hAnsi="Times New Roman"/>
          <w:sz w:val="24"/>
          <w:szCs w:val="24"/>
        </w:rPr>
        <w:t>).</w:t>
      </w:r>
    </w:p>
    <w:p w:rsidR="00AF7AC4" w:rsidRPr="0011152E" w:rsidRDefault="00E4398A" w:rsidP="00C47EB6">
      <w:pPr>
        <w:pStyle w:val="a"/>
        <w:numPr>
          <w:ilvl w:val="1"/>
          <w:numId w:val="12"/>
        </w:numPr>
        <w:spacing w:after="0"/>
        <w:ind w:firstLine="150"/>
        <w:rPr>
          <w:rFonts w:ascii="Times New Roman" w:hAnsi="Times New Roman"/>
          <w:sz w:val="24"/>
          <w:szCs w:val="24"/>
        </w:rPr>
      </w:pPr>
      <w:r w:rsidRPr="0011152E">
        <w:rPr>
          <w:rFonts w:ascii="Times New Roman" w:hAnsi="Times New Roman"/>
          <w:sz w:val="24"/>
          <w:szCs w:val="24"/>
        </w:rPr>
        <w:t xml:space="preserve">Дополнительные работы, не указанные в приложении к настоящему договору, </w:t>
      </w:r>
      <w:r w:rsidR="00AF7AC4" w:rsidRPr="0011152E">
        <w:rPr>
          <w:rFonts w:ascii="Times New Roman" w:hAnsi="Times New Roman"/>
          <w:sz w:val="24"/>
          <w:szCs w:val="24"/>
        </w:rPr>
        <w:t>Заказчик оплачивает</w:t>
      </w:r>
      <w:r w:rsidR="00F32B78">
        <w:rPr>
          <w:rFonts w:ascii="Times New Roman" w:hAnsi="Times New Roman"/>
          <w:sz w:val="24"/>
          <w:szCs w:val="24"/>
        </w:rPr>
        <w:t xml:space="preserve"> </w:t>
      </w:r>
      <w:r w:rsidR="00AF7AC4" w:rsidRPr="0011152E">
        <w:rPr>
          <w:rFonts w:ascii="Times New Roman" w:hAnsi="Times New Roman"/>
          <w:sz w:val="24"/>
          <w:szCs w:val="24"/>
        </w:rPr>
        <w:t>по</w:t>
      </w:r>
      <w:r w:rsidRPr="0011152E">
        <w:rPr>
          <w:rFonts w:ascii="Times New Roman" w:hAnsi="Times New Roman"/>
          <w:sz w:val="24"/>
          <w:szCs w:val="24"/>
        </w:rPr>
        <w:t xml:space="preserve"> предоплате их полной стоимости, не позднее </w:t>
      </w:r>
      <w:r w:rsidR="00713819" w:rsidRPr="0011152E">
        <w:rPr>
          <w:rFonts w:ascii="Times New Roman" w:hAnsi="Times New Roman"/>
          <w:sz w:val="24"/>
          <w:szCs w:val="24"/>
        </w:rPr>
        <w:t>7</w:t>
      </w:r>
      <w:r w:rsidRPr="0011152E">
        <w:rPr>
          <w:rFonts w:ascii="Times New Roman" w:hAnsi="Times New Roman"/>
          <w:sz w:val="24"/>
          <w:szCs w:val="24"/>
        </w:rPr>
        <w:t xml:space="preserve"> дней до начала </w:t>
      </w:r>
      <w:r w:rsidR="009A4B1A" w:rsidRPr="0011152E">
        <w:rPr>
          <w:rFonts w:ascii="Times New Roman" w:hAnsi="Times New Roman"/>
          <w:sz w:val="24"/>
          <w:szCs w:val="24"/>
        </w:rPr>
        <w:t>выполнения дополнительных работ</w:t>
      </w:r>
      <w:r w:rsidR="00ED6154">
        <w:rPr>
          <w:rFonts w:ascii="Times New Roman" w:hAnsi="Times New Roman"/>
          <w:sz w:val="24"/>
          <w:szCs w:val="24"/>
        </w:rPr>
        <w:t>, если иное не оговорено в соглашении.</w:t>
      </w:r>
    </w:p>
    <w:p w:rsidR="00372643" w:rsidRPr="0011152E" w:rsidRDefault="00AF7AC4" w:rsidP="00E90BCD">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Оплата производится путем перечисления денежных средств на расчетный счет Подрядчика</w:t>
      </w:r>
      <w:r w:rsidR="00D83A38" w:rsidRPr="00D83A38">
        <w:rPr>
          <w:rFonts w:ascii="Times New Roman" w:hAnsi="Times New Roman"/>
          <w:sz w:val="24"/>
          <w:szCs w:val="24"/>
        </w:rPr>
        <w:t xml:space="preserve"> </w:t>
      </w:r>
      <w:r w:rsidR="00D83A38">
        <w:rPr>
          <w:rFonts w:ascii="Times New Roman" w:hAnsi="Times New Roman"/>
          <w:sz w:val="24"/>
          <w:szCs w:val="24"/>
        </w:rPr>
        <w:t xml:space="preserve">на банковский счет Подрядчика </w:t>
      </w:r>
      <w:r w:rsidR="00C47EB6">
        <w:rPr>
          <w:rFonts w:ascii="Times New Roman" w:hAnsi="Times New Roman"/>
          <w:sz w:val="24"/>
          <w:szCs w:val="24"/>
        </w:rPr>
        <w:t xml:space="preserve">реквизиты счета: </w:t>
      </w:r>
      <w:r w:rsidR="00AF3C91">
        <w:rPr>
          <w:rFonts w:ascii="Times New Roman" w:hAnsi="Times New Roman"/>
          <w:sz w:val="24"/>
          <w:szCs w:val="24"/>
        </w:rPr>
        <w:t xml:space="preserve">р./счет __________________ в ____________________, БИК ____________, </w:t>
      </w:r>
      <w:proofErr w:type="spellStart"/>
      <w:r w:rsidR="00AF3C91">
        <w:rPr>
          <w:rFonts w:ascii="Times New Roman" w:hAnsi="Times New Roman"/>
          <w:sz w:val="24"/>
          <w:szCs w:val="24"/>
        </w:rPr>
        <w:t>кор</w:t>
      </w:r>
      <w:proofErr w:type="spellEnd"/>
      <w:r w:rsidR="00AF3C91">
        <w:rPr>
          <w:rFonts w:ascii="Times New Roman" w:hAnsi="Times New Roman"/>
          <w:sz w:val="24"/>
          <w:szCs w:val="24"/>
        </w:rPr>
        <w:t>./счет __________________, почт. адрес: ___________________________________, ИП __________________________</w:t>
      </w:r>
      <w:r w:rsidR="00D83A38">
        <w:rPr>
          <w:rFonts w:ascii="Times New Roman" w:hAnsi="Times New Roman"/>
          <w:sz w:val="24"/>
          <w:szCs w:val="24"/>
        </w:rPr>
        <w:t>)</w:t>
      </w:r>
      <w:r w:rsidRPr="0011152E">
        <w:rPr>
          <w:rFonts w:ascii="Times New Roman" w:hAnsi="Times New Roman"/>
          <w:sz w:val="24"/>
          <w:szCs w:val="24"/>
        </w:rPr>
        <w:t xml:space="preserve">. Датой оплаты считается дата </w:t>
      </w:r>
      <w:r w:rsidR="00AF3C91">
        <w:rPr>
          <w:rFonts w:ascii="Times New Roman" w:hAnsi="Times New Roman"/>
          <w:sz w:val="24"/>
          <w:szCs w:val="24"/>
        </w:rPr>
        <w:t>поступления</w:t>
      </w:r>
      <w:r w:rsidRPr="0011152E">
        <w:rPr>
          <w:rFonts w:ascii="Times New Roman" w:hAnsi="Times New Roman"/>
          <w:sz w:val="24"/>
          <w:szCs w:val="24"/>
        </w:rPr>
        <w:t xml:space="preserve"> денежных средств на расчетный счет Подрядчика. </w:t>
      </w:r>
    </w:p>
    <w:p w:rsidR="00AF7AC4" w:rsidRPr="0011152E" w:rsidRDefault="00AF7AC4" w:rsidP="00E90BCD">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lastRenderedPageBreak/>
        <w:t>Стоимость работ является окончательной и не подлежит изменению</w:t>
      </w:r>
      <w:r w:rsidR="00E4398A" w:rsidRPr="0011152E">
        <w:rPr>
          <w:rFonts w:ascii="Times New Roman" w:hAnsi="Times New Roman"/>
          <w:sz w:val="24"/>
          <w:szCs w:val="24"/>
        </w:rPr>
        <w:t>,</w:t>
      </w:r>
      <w:r w:rsidRPr="0011152E">
        <w:rPr>
          <w:rFonts w:ascii="Times New Roman" w:hAnsi="Times New Roman"/>
          <w:sz w:val="24"/>
          <w:szCs w:val="24"/>
        </w:rPr>
        <w:t xml:space="preserve"> </w:t>
      </w:r>
      <w:r w:rsidR="00E4398A" w:rsidRPr="0011152E">
        <w:rPr>
          <w:rFonts w:ascii="Times New Roman" w:hAnsi="Times New Roman"/>
          <w:sz w:val="24"/>
          <w:szCs w:val="24"/>
        </w:rPr>
        <w:t>з</w:t>
      </w:r>
      <w:r w:rsidRPr="0011152E">
        <w:rPr>
          <w:rFonts w:ascii="Times New Roman" w:hAnsi="Times New Roman"/>
          <w:sz w:val="24"/>
          <w:szCs w:val="24"/>
        </w:rPr>
        <w:t xml:space="preserve">а исключением случаев, указанных в </w:t>
      </w:r>
      <w:r w:rsidR="00F32B78">
        <w:rPr>
          <w:rFonts w:ascii="Times New Roman" w:hAnsi="Times New Roman"/>
          <w:sz w:val="24"/>
          <w:szCs w:val="24"/>
        </w:rPr>
        <w:t>настоящем договоре,</w:t>
      </w:r>
      <w:r w:rsidR="00E4398A" w:rsidRPr="0011152E">
        <w:rPr>
          <w:rFonts w:ascii="Times New Roman" w:hAnsi="Times New Roman"/>
          <w:sz w:val="24"/>
          <w:szCs w:val="24"/>
        </w:rPr>
        <w:t xml:space="preserve"> </w:t>
      </w:r>
      <w:r w:rsidRPr="0011152E">
        <w:rPr>
          <w:rFonts w:ascii="Times New Roman" w:hAnsi="Times New Roman"/>
          <w:sz w:val="24"/>
          <w:szCs w:val="24"/>
        </w:rPr>
        <w:t>а также</w:t>
      </w:r>
      <w:r w:rsidR="00F32B78">
        <w:rPr>
          <w:rFonts w:ascii="Times New Roman" w:hAnsi="Times New Roman"/>
          <w:sz w:val="24"/>
          <w:szCs w:val="24"/>
        </w:rPr>
        <w:t>,</w:t>
      </w:r>
      <w:r w:rsidRPr="0011152E">
        <w:rPr>
          <w:rFonts w:ascii="Times New Roman" w:hAnsi="Times New Roman"/>
          <w:sz w:val="24"/>
          <w:szCs w:val="24"/>
        </w:rPr>
        <w:t xml:space="preserve"> если по ходу выполнения работ возникли дополнительные работы, которые невозможно было рассчитать на этапе составления сметы. Стоимость может быть изменена исключительно на основании доп</w:t>
      </w:r>
      <w:r w:rsidR="00F32B78">
        <w:rPr>
          <w:rFonts w:ascii="Times New Roman" w:hAnsi="Times New Roman"/>
          <w:sz w:val="24"/>
          <w:szCs w:val="24"/>
        </w:rPr>
        <w:t>олнительного соглашения сторон.</w:t>
      </w:r>
    </w:p>
    <w:p w:rsidR="00AF7AC4" w:rsidRPr="0011152E" w:rsidRDefault="00AF7AC4" w:rsidP="00E90BCD">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За несоблюдение сроков оплаты работы, выполненной в соответствии с настоящим договором, Заказчик уплачивает Подрядчику пени в размере 0,1% (одной десятой процента) от суммы, подлежащей оплате, за каждый день просрочки. При этом общая сумма выплат не может превышать 5% (пяти процентов) от суммы работ по настоящему договору.</w:t>
      </w:r>
    </w:p>
    <w:p w:rsidR="00AF7AC4" w:rsidRPr="0011152E" w:rsidRDefault="00AF7AC4" w:rsidP="00E90BCD">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В случае несоблюдение сроков оплаты Заказчиком выполненных работ, Подрядчик имеет право приостановить работы по настоящему договору до фактической оплаты выполненных работ, при этом срок исполнения настоящего договора увеличивается на срок задержки оплаты Заказчиком. При задержке оплаты свыше</w:t>
      </w:r>
      <w:r w:rsidR="00713819" w:rsidRPr="0011152E">
        <w:rPr>
          <w:rFonts w:ascii="Times New Roman" w:hAnsi="Times New Roman"/>
          <w:sz w:val="24"/>
          <w:szCs w:val="24"/>
        </w:rPr>
        <w:t xml:space="preserve"> 7</w:t>
      </w:r>
      <w:r w:rsidRPr="0011152E">
        <w:rPr>
          <w:rFonts w:ascii="Times New Roman" w:hAnsi="Times New Roman"/>
          <w:sz w:val="24"/>
          <w:szCs w:val="24"/>
        </w:rPr>
        <w:t xml:space="preserve"> </w:t>
      </w:r>
      <w:r w:rsidR="000005CD">
        <w:rPr>
          <w:rFonts w:ascii="Times New Roman" w:hAnsi="Times New Roman"/>
          <w:sz w:val="24"/>
          <w:szCs w:val="24"/>
        </w:rPr>
        <w:t xml:space="preserve">банковских </w:t>
      </w:r>
      <w:r w:rsidRPr="0011152E">
        <w:rPr>
          <w:rFonts w:ascii="Times New Roman" w:hAnsi="Times New Roman"/>
          <w:sz w:val="24"/>
          <w:szCs w:val="24"/>
        </w:rPr>
        <w:t>дней Подрядчик имеет право в одностороннем порядке расторгнуть договор с письменным уведомлением Заказчика за 10 дней.</w:t>
      </w:r>
      <w:r w:rsidR="00D83A38">
        <w:rPr>
          <w:rFonts w:ascii="Times New Roman" w:hAnsi="Times New Roman"/>
          <w:sz w:val="24"/>
          <w:szCs w:val="24"/>
        </w:rPr>
        <w:t xml:space="preserve"> Подрядчик имеет право не отдавать и не показывать полностью готовый проект Заказчику (имеет право не показывать всю информацию, размеры, ракурсы и т.д.), не получив полной оплаты всех этапов проекта, в том числе и последнего этапа.</w:t>
      </w:r>
    </w:p>
    <w:p w:rsidR="00AF7AC4" w:rsidRDefault="00AF7AC4" w:rsidP="00E90BCD">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В случае невозможности вовремя закончить работы по конкретному этапу по вине Заказчика, Подрядчик имеет право потребовать оплату за частичное выполнение работ по конкретному этапу в размере, пропорциональном выполненному объему работ по данному этапу.</w:t>
      </w:r>
    </w:p>
    <w:p w:rsidR="008D0A96" w:rsidRDefault="008D0A96" w:rsidP="008D0A96">
      <w:pPr>
        <w:pStyle w:val="a"/>
        <w:numPr>
          <w:ilvl w:val="0"/>
          <w:numId w:val="0"/>
        </w:numPr>
        <w:spacing w:after="0"/>
        <w:ind w:left="1134"/>
        <w:rPr>
          <w:rFonts w:ascii="Times New Roman" w:hAnsi="Times New Roman"/>
          <w:sz w:val="24"/>
          <w:szCs w:val="24"/>
        </w:rPr>
      </w:pPr>
    </w:p>
    <w:p w:rsidR="00CF64E0" w:rsidRPr="0011152E" w:rsidRDefault="00CF64E0" w:rsidP="00E90BCD">
      <w:pPr>
        <w:pStyle w:val="a"/>
        <w:numPr>
          <w:ilvl w:val="0"/>
          <w:numId w:val="0"/>
        </w:numPr>
        <w:spacing w:after="0"/>
        <w:ind w:left="851" w:firstLine="283"/>
        <w:rPr>
          <w:rFonts w:ascii="Times New Roman" w:hAnsi="Times New Roman"/>
          <w:sz w:val="24"/>
          <w:szCs w:val="24"/>
        </w:rPr>
      </w:pPr>
    </w:p>
    <w:p w:rsidR="00981F67" w:rsidRPr="0011152E" w:rsidRDefault="00AB6A45" w:rsidP="00E90BCD">
      <w:pPr>
        <w:pStyle w:val="1"/>
        <w:numPr>
          <w:ilvl w:val="0"/>
          <w:numId w:val="12"/>
        </w:numPr>
        <w:spacing w:before="0" w:after="0"/>
        <w:ind w:left="851" w:firstLine="283"/>
        <w:rPr>
          <w:rFonts w:ascii="Times New Roman" w:hAnsi="Times New Roman"/>
          <w:sz w:val="24"/>
          <w:szCs w:val="24"/>
        </w:rPr>
      </w:pPr>
      <w:r w:rsidRPr="0011152E">
        <w:rPr>
          <w:rFonts w:ascii="Times New Roman" w:hAnsi="Times New Roman"/>
          <w:sz w:val="24"/>
          <w:szCs w:val="24"/>
        </w:rPr>
        <w:t>ответственность сторон</w:t>
      </w:r>
      <w:r w:rsidR="00981F67" w:rsidRPr="0011152E">
        <w:rPr>
          <w:rFonts w:ascii="Times New Roman" w:hAnsi="Times New Roman"/>
          <w:sz w:val="24"/>
          <w:szCs w:val="24"/>
        </w:rPr>
        <w:t xml:space="preserve"> </w:t>
      </w:r>
    </w:p>
    <w:p w:rsidR="00981F67" w:rsidRDefault="00981F67" w:rsidP="00E90BCD">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 xml:space="preserve">Заказчик несет полную ответственность за все работы, выполненные Подрядчиком в рамках настоящего договора, требующие официального согласования в специализированных учреждениях, в </w:t>
      </w:r>
      <w:proofErr w:type="spellStart"/>
      <w:r w:rsidRPr="0011152E">
        <w:rPr>
          <w:rFonts w:ascii="Times New Roman" w:hAnsi="Times New Roman"/>
          <w:sz w:val="24"/>
          <w:szCs w:val="24"/>
        </w:rPr>
        <w:t>т.ч</w:t>
      </w:r>
      <w:proofErr w:type="spellEnd"/>
      <w:r w:rsidRPr="0011152E">
        <w:rPr>
          <w:rFonts w:ascii="Times New Roman" w:hAnsi="Times New Roman"/>
          <w:sz w:val="24"/>
          <w:szCs w:val="24"/>
        </w:rPr>
        <w:t xml:space="preserve">. перепланировка помещений, изменение фасадной части дома, установка окон, кондиционеров, </w:t>
      </w:r>
      <w:r w:rsidR="00F32B78">
        <w:rPr>
          <w:rFonts w:ascii="Times New Roman" w:hAnsi="Times New Roman"/>
          <w:sz w:val="24"/>
          <w:szCs w:val="24"/>
        </w:rPr>
        <w:t xml:space="preserve">вентиляции, </w:t>
      </w:r>
      <w:proofErr w:type="spellStart"/>
      <w:r w:rsidRPr="0011152E">
        <w:rPr>
          <w:rFonts w:ascii="Times New Roman" w:hAnsi="Times New Roman"/>
          <w:sz w:val="24"/>
          <w:szCs w:val="24"/>
        </w:rPr>
        <w:t>рольставней</w:t>
      </w:r>
      <w:proofErr w:type="spellEnd"/>
      <w:r w:rsidRPr="0011152E">
        <w:rPr>
          <w:rFonts w:ascii="Times New Roman" w:hAnsi="Times New Roman"/>
          <w:sz w:val="24"/>
          <w:szCs w:val="24"/>
        </w:rPr>
        <w:t>, монтаж внешних спутниковых антенн</w:t>
      </w:r>
      <w:r w:rsidR="008D0A96">
        <w:rPr>
          <w:rFonts w:ascii="Times New Roman" w:hAnsi="Times New Roman"/>
          <w:sz w:val="24"/>
          <w:szCs w:val="24"/>
        </w:rPr>
        <w:t>, систем газоснабжения</w:t>
      </w:r>
      <w:r w:rsidRPr="0011152E">
        <w:rPr>
          <w:rFonts w:ascii="Times New Roman" w:hAnsi="Times New Roman"/>
          <w:sz w:val="24"/>
          <w:szCs w:val="24"/>
        </w:rPr>
        <w:t xml:space="preserve"> и т.п. Все прямые и косвенные затраты по согласованию данных работ несет Заказчик.</w:t>
      </w:r>
    </w:p>
    <w:p w:rsidR="00D83A38" w:rsidRDefault="008D0A96" w:rsidP="00E90BCD">
      <w:pPr>
        <w:pStyle w:val="a"/>
        <w:numPr>
          <w:ilvl w:val="1"/>
          <w:numId w:val="12"/>
        </w:numPr>
        <w:spacing w:after="0"/>
        <w:ind w:left="851" w:firstLine="283"/>
        <w:rPr>
          <w:rFonts w:ascii="Times New Roman" w:hAnsi="Times New Roman"/>
          <w:sz w:val="24"/>
          <w:szCs w:val="24"/>
        </w:rPr>
      </w:pPr>
      <w:r>
        <w:rPr>
          <w:rFonts w:ascii="Times New Roman" w:hAnsi="Times New Roman"/>
          <w:sz w:val="24"/>
          <w:szCs w:val="24"/>
        </w:rPr>
        <w:t xml:space="preserve">Подрядчик не несет ответственности за планировочные чертежи, расстановку и разметку </w:t>
      </w:r>
      <w:proofErr w:type="spellStart"/>
      <w:r>
        <w:rPr>
          <w:rFonts w:ascii="Times New Roman" w:hAnsi="Times New Roman"/>
          <w:sz w:val="24"/>
          <w:szCs w:val="24"/>
        </w:rPr>
        <w:t>электровыводов</w:t>
      </w:r>
      <w:proofErr w:type="spellEnd"/>
      <w:r>
        <w:rPr>
          <w:rFonts w:ascii="Times New Roman" w:hAnsi="Times New Roman"/>
          <w:sz w:val="24"/>
          <w:szCs w:val="24"/>
        </w:rPr>
        <w:t>, розеток и выключателей и т.д., если Заказчик проверил, одобрил и подписал соответствующий лист проектной документации.</w:t>
      </w:r>
      <w:r w:rsidR="00D83A38">
        <w:rPr>
          <w:rFonts w:ascii="Times New Roman" w:hAnsi="Times New Roman"/>
          <w:sz w:val="24"/>
          <w:szCs w:val="24"/>
        </w:rPr>
        <w:t xml:space="preserve"> </w:t>
      </w:r>
    </w:p>
    <w:p w:rsidR="008D0A96" w:rsidRPr="0011152E" w:rsidRDefault="00D83A38" w:rsidP="00E90BCD">
      <w:pPr>
        <w:pStyle w:val="a"/>
        <w:numPr>
          <w:ilvl w:val="1"/>
          <w:numId w:val="12"/>
        </w:numPr>
        <w:spacing w:after="0"/>
        <w:ind w:left="851" w:firstLine="283"/>
        <w:rPr>
          <w:rFonts w:ascii="Times New Roman" w:hAnsi="Times New Roman"/>
          <w:sz w:val="24"/>
          <w:szCs w:val="24"/>
        </w:rPr>
      </w:pPr>
      <w:r>
        <w:rPr>
          <w:rFonts w:ascii="Times New Roman" w:hAnsi="Times New Roman"/>
          <w:sz w:val="24"/>
          <w:szCs w:val="24"/>
        </w:rPr>
        <w:t xml:space="preserve">В случае, если в течение </w:t>
      </w:r>
      <w:r w:rsidR="00FC4717">
        <w:rPr>
          <w:rFonts w:ascii="Times New Roman" w:hAnsi="Times New Roman"/>
          <w:sz w:val="24"/>
          <w:szCs w:val="24"/>
        </w:rPr>
        <w:t>7</w:t>
      </w:r>
      <w:r>
        <w:rPr>
          <w:rFonts w:ascii="Times New Roman" w:hAnsi="Times New Roman"/>
          <w:sz w:val="24"/>
          <w:szCs w:val="24"/>
        </w:rPr>
        <w:t xml:space="preserve"> (</w:t>
      </w:r>
      <w:r w:rsidR="00FC4717">
        <w:rPr>
          <w:rFonts w:ascii="Times New Roman" w:hAnsi="Times New Roman"/>
          <w:sz w:val="24"/>
          <w:szCs w:val="24"/>
        </w:rPr>
        <w:t>семи</w:t>
      </w:r>
      <w:r>
        <w:rPr>
          <w:rFonts w:ascii="Times New Roman" w:hAnsi="Times New Roman"/>
          <w:sz w:val="24"/>
          <w:szCs w:val="24"/>
        </w:rPr>
        <w:t xml:space="preserve">) рабочих дней Заказчик не ответил ничего (не дал никаких комментариев) относительно какой-либо проделанной Подрядчиком работы, то данная работа считается принятой Заказчиком и переделывается, в случае необходимости, за отдельную плату, на усмотрение Подрядчика. Переписка по </w:t>
      </w:r>
      <w:r>
        <w:rPr>
          <w:rFonts w:ascii="Times New Roman" w:hAnsi="Times New Roman"/>
          <w:sz w:val="24"/>
          <w:szCs w:val="24"/>
          <w:lang w:val="en-US"/>
        </w:rPr>
        <w:t>e</w:t>
      </w:r>
      <w:r w:rsidRPr="00D83A38">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r w:rsidR="00287AD0">
        <w:rPr>
          <w:rFonts w:ascii="Times New Roman" w:hAnsi="Times New Roman"/>
          <w:sz w:val="24"/>
          <w:szCs w:val="24"/>
        </w:rPr>
        <w:t>______________</w:t>
      </w:r>
      <w:hyperlink r:id="rId8" w:history="1"/>
      <w:r w:rsidR="00C47EB6" w:rsidRPr="00C47EB6">
        <w:rPr>
          <w:rFonts w:ascii="Times New Roman" w:hAnsi="Times New Roman"/>
          <w:sz w:val="24"/>
          <w:szCs w:val="24"/>
        </w:rPr>
        <w:t xml:space="preserve"> (</w:t>
      </w:r>
      <w:r w:rsidR="00C47EB6">
        <w:rPr>
          <w:rFonts w:ascii="Times New Roman" w:hAnsi="Times New Roman"/>
          <w:sz w:val="24"/>
          <w:szCs w:val="24"/>
        </w:rPr>
        <w:t>Подрядчик</w:t>
      </w:r>
      <w:r w:rsidR="00C47EB6" w:rsidRPr="00C47EB6">
        <w:rPr>
          <w:rFonts w:ascii="Times New Roman" w:hAnsi="Times New Roman"/>
          <w:sz w:val="24"/>
          <w:szCs w:val="24"/>
        </w:rPr>
        <w:t>)</w:t>
      </w:r>
      <w:r w:rsidR="00C47EB6">
        <w:rPr>
          <w:rFonts w:ascii="Times New Roman" w:hAnsi="Times New Roman"/>
          <w:sz w:val="24"/>
          <w:szCs w:val="24"/>
        </w:rPr>
        <w:t xml:space="preserve"> и </w:t>
      </w:r>
      <w:r w:rsidR="00C47EB6" w:rsidRPr="003117A4">
        <w:rPr>
          <w:rFonts w:ascii="Times New Roman" w:hAnsi="Times New Roman"/>
          <w:sz w:val="24"/>
          <w:szCs w:val="24"/>
        </w:rPr>
        <w:t>_________________ (Заказчик)</w:t>
      </w:r>
      <w:r w:rsidRPr="003117A4">
        <w:rPr>
          <w:rFonts w:ascii="Times New Roman" w:hAnsi="Times New Roman"/>
          <w:sz w:val="24"/>
          <w:szCs w:val="24"/>
        </w:rPr>
        <w:t xml:space="preserve"> и </w:t>
      </w:r>
      <w:proofErr w:type="spellStart"/>
      <w:r w:rsidRPr="003117A4">
        <w:rPr>
          <w:rFonts w:ascii="Times New Roman" w:hAnsi="Times New Roman"/>
          <w:sz w:val="24"/>
          <w:szCs w:val="24"/>
          <w:lang w:val="en-US"/>
        </w:rPr>
        <w:t>Whatsapp</w:t>
      </w:r>
      <w:proofErr w:type="spellEnd"/>
      <w:r w:rsidR="00C47EB6" w:rsidRPr="003117A4">
        <w:rPr>
          <w:rFonts w:ascii="Times New Roman" w:hAnsi="Times New Roman"/>
          <w:sz w:val="24"/>
          <w:szCs w:val="24"/>
        </w:rPr>
        <w:t>/смс-сообщения, в том числе и голосовые</w:t>
      </w:r>
      <w:r w:rsidRPr="003117A4">
        <w:rPr>
          <w:rFonts w:ascii="Times New Roman" w:hAnsi="Times New Roman"/>
          <w:sz w:val="24"/>
          <w:szCs w:val="24"/>
        </w:rPr>
        <w:t xml:space="preserve"> (номера телефонов со стороны Заказчика и</w:t>
      </w:r>
      <w:r>
        <w:rPr>
          <w:rFonts w:ascii="Times New Roman" w:hAnsi="Times New Roman"/>
          <w:sz w:val="24"/>
          <w:szCs w:val="24"/>
        </w:rPr>
        <w:t xml:space="preserve"> Подрядчика</w:t>
      </w:r>
      <w:r w:rsidR="00C47EB6">
        <w:rPr>
          <w:rFonts w:ascii="Times New Roman" w:hAnsi="Times New Roman"/>
          <w:sz w:val="24"/>
          <w:szCs w:val="24"/>
        </w:rPr>
        <w:t xml:space="preserve">: </w:t>
      </w:r>
      <w:r w:rsidR="00E61D4C">
        <w:rPr>
          <w:rFonts w:ascii="Times New Roman" w:hAnsi="Times New Roman"/>
          <w:sz w:val="24"/>
          <w:szCs w:val="24"/>
        </w:rPr>
        <w:t>______________</w:t>
      </w:r>
      <w:r w:rsidR="00C47EB6">
        <w:rPr>
          <w:rFonts w:ascii="Times New Roman" w:hAnsi="Times New Roman"/>
          <w:sz w:val="24"/>
          <w:szCs w:val="24"/>
        </w:rPr>
        <w:t xml:space="preserve">, </w:t>
      </w:r>
      <w:r w:rsidR="00E61D4C">
        <w:rPr>
          <w:rFonts w:ascii="Times New Roman" w:hAnsi="Times New Roman"/>
          <w:sz w:val="24"/>
          <w:szCs w:val="24"/>
        </w:rPr>
        <w:t>_____________</w:t>
      </w:r>
      <w:r w:rsidR="00C47EB6">
        <w:rPr>
          <w:rFonts w:ascii="Times New Roman" w:hAnsi="Times New Roman"/>
          <w:sz w:val="24"/>
          <w:szCs w:val="24"/>
        </w:rPr>
        <w:t xml:space="preserve"> – Подрядчик, </w:t>
      </w:r>
      <w:r w:rsidR="00E61D4C">
        <w:rPr>
          <w:rFonts w:ascii="Times New Roman" w:hAnsi="Times New Roman"/>
          <w:sz w:val="24"/>
          <w:szCs w:val="24"/>
        </w:rPr>
        <w:t>_______________</w:t>
      </w:r>
      <w:r w:rsidR="00C47EB6">
        <w:rPr>
          <w:rFonts w:ascii="Times New Roman" w:hAnsi="Times New Roman"/>
          <w:sz w:val="24"/>
          <w:szCs w:val="24"/>
        </w:rPr>
        <w:t xml:space="preserve"> - Заказчик</w:t>
      </w:r>
      <w:r>
        <w:rPr>
          <w:rFonts w:ascii="Times New Roman" w:hAnsi="Times New Roman"/>
          <w:sz w:val="24"/>
          <w:szCs w:val="24"/>
        </w:rPr>
        <w:t>) Заказчика с Подрядчиком, комментарии и одобрение/не одобрение работ имеют одинаковую юридическую силу.</w:t>
      </w:r>
    </w:p>
    <w:p w:rsidR="00981F67" w:rsidRPr="0011152E" w:rsidRDefault="00981F67" w:rsidP="00E90BCD">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Стороны несут имущественную ответственность за неисполнение либо ненадлежащее исполнение своих обязательств по настоящему договору при наличии вины. Виновная сторона обязана возместить другой стороне причиненные убытки в полном объеме в соответствии с действующим законодательством Российской Федерации.</w:t>
      </w:r>
    </w:p>
    <w:p w:rsidR="00981F67" w:rsidRPr="0011152E" w:rsidRDefault="00981F67" w:rsidP="00E90BCD">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 xml:space="preserve">Любая из сторон полностью освобождается от ответственности за полное или частичное неисполнение обязательств по настоящему договору, если такое неисполнение явилось следствием действия форс-мажорных обстоятельств. </w:t>
      </w:r>
    </w:p>
    <w:p w:rsidR="00D16D9B" w:rsidRDefault="00981F67" w:rsidP="00E90BCD">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Подрядчик несет материальную ответственность за порчу материалов Заказчика</w:t>
      </w:r>
      <w:r w:rsidR="00DB4C4A">
        <w:rPr>
          <w:rFonts w:ascii="Times New Roman" w:hAnsi="Times New Roman"/>
          <w:sz w:val="24"/>
          <w:szCs w:val="24"/>
        </w:rPr>
        <w:t xml:space="preserve"> в</w:t>
      </w:r>
      <w:r w:rsidRPr="0011152E">
        <w:rPr>
          <w:rFonts w:ascii="Times New Roman" w:hAnsi="Times New Roman"/>
          <w:sz w:val="24"/>
          <w:szCs w:val="24"/>
        </w:rPr>
        <w:t xml:space="preserve"> </w:t>
      </w:r>
      <w:r w:rsidRPr="00D16D9B">
        <w:rPr>
          <w:rFonts w:ascii="Times New Roman" w:hAnsi="Times New Roman"/>
          <w:sz w:val="24"/>
          <w:szCs w:val="24"/>
        </w:rPr>
        <w:t>случае их порчи по вине Подрядчика</w:t>
      </w:r>
      <w:r w:rsidR="00DB4C4A">
        <w:rPr>
          <w:rFonts w:ascii="Times New Roman" w:hAnsi="Times New Roman"/>
          <w:sz w:val="24"/>
          <w:szCs w:val="24"/>
        </w:rPr>
        <w:t>, если такое будет доказано</w:t>
      </w:r>
      <w:r w:rsidRPr="00D16D9B">
        <w:rPr>
          <w:rFonts w:ascii="Times New Roman" w:hAnsi="Times New Roman"/>
          <w:sz w:val="24"/>
          <w:szCs w:val="24"/>
        </w:rPr>
        <w:t>.</w:t>
      </w:r>
    </w:p>
    <w:p w:rsidR="00D16D9B" w:rsidRPr="00D16D9B" w:rsidRDefault="00D16D9B" w:rsidP="00E90BCD">
      <w:pPr>
        <w:pStyle w:val="a"/>
        <w:numPr>
          <w:ilvl w:val="1"/>
          <w:numId w:val="12"/>
        </w:numPr>
        <w:spacing w:after="0"/>
        <w:ind w:left="851" w:firstLine="283"/>
        <w:rPr>
          <w:rFonts w:ascii="Times New Roman" w:hAnsi="Times New Roman"/>
          <w:sz w:val="24"/>
          <w:szCs w:val="24"/>
        </w:rPr>
      </w:pPr>
      <w:r w:rsidRPr="00D16D9B">
        <w:rPr>
          <w:rFonts w:ascii="Times New Roman" w:hAnsi="Times New Roman"/>
          <w:sz w:val="24"/>
          <w:szCs w:val="24"/>
        </w:rPr>
        <w:lastRenderedPageBreak/>
        <w:t>К настоящему договору применяются общие положения о подряде (ст. 702 - 729 ГК РФ), если это не противоречит ст. ст. 779 – 782 ГК РФ, регулирующим вопросы возмездного оказания услуг.</w:t>
      </w:r>
    </w:p>
    <w:p w:rsidR="00981F67" w:rsidRDefault="00981F67" w:rsidP="00E90BCD">
      <w:pPr>
        <w:pStyle w:val="a"/>
        <w:numPr>
          <w:ilvl w:val="1"/>
          <w:numId w:val="12"/>
        </w:numPr>
        <w:spacing w:after="0"/>
        <w:ind w:left="851" w:firstLine="283"/>
        <w:rPr>
          <w:rFonts w:ascii="Times New Roman" w:hAnsi="Times New Roman"/>
          <w:sz w:val="24"/>
          <w:szCs w:val="24"/>
        </w:rPr>
      </w:pPr>
      <w:r w:rsidRPr="00D16D9B">
        <w:rPr>
          <w:rFonts w:ascii="Times New Roman" w:hAnsi="Times New Roman"/>
          <w:sz w:val="24"/>
          <w:szCs w:val="24"/>
        </w:rPr>
        <w:t xml:space="preserve">Во всем остальном, что не предусмотрено настоящим договором, стороны несут ответственность за неисполнение или ненадлежащее исполнение обязательств в соответствии с </w:t>
      </w:r>
      <w:r w:rsidR="00DB4C4A">
        <w:rPr>
          <w:rFonts w:ascii="Times New Roman" w:hAnsi="Times New Roman"/>
          <w:sz w:val="24"/>
          <w:szCs w:val="24"/>
        </w:rPr>
        <w:t>З</w:t>
      </w:r>
      <w:r w:rsidRPr="00D16D9B">
        <w:rPr>
          <w:rFonts w:ascii="Times New Roman" w:hAnsi="Times New Roman"/>
          <w:sz w:val="24"/>
          <w:szCs w:val="24"/>
        </w:rPr>
        <w:t>аконодательством Российской Федерации.</w:t>
      </w:r>
    </w:p>
    <w:p w:rsidR="008D0A96" w:rsidRPr="00D16D9B" w:rsidRDefault="008D0A96" w:rsidP="00DB4C4A">
      <w:pPr>
        <w:pStyle w:val="a"/>
        <w:numPr>
          <w:ilvl w:val="0"/>
          <w:numId w:val="0"/>
        </w:numPr>
        <w:spacing w:after="0"/>
        <w:ind w:left="1134"/>
        <w:rPr>
          <w:rFonts w:ascii="Times New Roman" w:hAnsi="Times New Roman"/>
          <w:sz w:val="24"/>
          <w:szCs w:val="24"/>
        </w:rPr>
      </w:pPr>
    </w:p>
    <w:p w:rsidR="00965E98" w:rsidRPr="0011152E" w:rsidRDefault="00965E98" w:rsidP="00E90BCD">
      <w:pPr>
        <w:pStyle w:val="a"/>
        <w:numPr>
          <w:ilvl w:val="0"/>
          <w:numId w:val="0"/>
        </w:numPr>
        <w:spacing w:after="0"/>
        <w:ind w:left="851" w:firstLine="283"/>
        <w:rPr>
          <w:rFonts w:ascii="Times New Roman" w:hAnsi="Times New Roman"/>
          <w:sz w:val="24"/>
          <w:szCs w:val="24"/>
        </w:rPr>
      </w:pPr>
    </w:p>
    <w:p w:rsidR="00AB6A45" w:rsidRPr="0011152E" w:rsidRDefault="00AB6A45" w:rsidP="00E90BCD">
      <w:pPr>
        <w:pStyle w:val="1"/>
        <w:numPr>
          <w:ilvl w:val="0"/>
          <w:numId w:val="12"/>
        </w:numPr>
        <w:spacing w:before="0" w:after="0" w:line="240" w:lineRule="auto"/>
        <w:ind w:left="851" w:firstLine="283"/>
        <w:rPr>
          <w:rFonts w:ascii="Times New Roman" w:hAnsi="Times New Roman"/>
          <w:sz w:val="24"/>
          <w:szCs w:val="24"/>
        </w:rPr>
      </w:pPr>
      <w:r w:rsidRPr="0011152E">
        <w:rPr>
          <w:rFonts w:ascii="Times New Roman" w:hAnsi="Times New Roman"/>
          <w:sz w:val="24"/>
          <w:szCs w:val="24"/>
        </w:rPr>
        <w:t>Разрешение споров</w:t>
      </w:r>
    </w:p>
    <w:p w:rsidR="007929CB" w:rsidRDefault="0061547D" w:rsidP="007929CB">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w:t>
      </w:r>
      <w:r w:rsidR="008D0A96">
        <w:rPr>
          <w:rFonts w:ascii="Times New Roman" w:hAnsi="Times New Roman"/>
          <w:sz w:val="24"/>
          <w:szCs w:val="24"/>
        </w:rPr>
        <w:t>говоров на основе действующего З</w:t>
      </w:r>
      <w:r w:rsidRPr="0011152E">
        <w:rPr>
          <w:rFonts w:ascii="Times New Roman" w:hAnsi="Times New Roman"/>
          <w:sz w:val="24"/>
          <w:szCs w:val="24"/>
        </w:rPr>
        <w:t xml:space="preserve">аконодательства c соблюдением претензионного порядка. Претензия направляется стороне на юридический адрес и адрес электронной почты, указанный в настоящем договоре. Срок ответа на претензию 10 (десять) рабочих дней с даты ее получения. </w:t>
      </w:r>
    </w:p>
    <w:p w:rsidR="007929CB" w:rsidRPr="007929CB" w:rsidRDefault="007929CB" w:rsidP="007929CB">
      <w:pPr>
        <w:pStyle w:val="a"/>
        <w:numPr>
          <w:ilvl w:val="1"/>
          <w:numId w:val="12"/>
        </w:numPr>
        <w:spacing w:after="0"/>
        <w:ind w:left="851" w:firstLine="283"/>
        <w:rPr>
          <w:rFonts w:ascii="Times New Roman" w:hAnsi="Times New Roman"/>
          <w:sz w:val="24"/>
          <w:szCs w:val="24"/>
        </w:rPr>
      </w:pPr>
      <w:r w:rsidRPr="007929CB">
        <w:rPr>
          <w:rFonts w:ascii="Times New Roman" w:hAnsi="Times New Roman"/>
          <w:sz w:val="24"/>
          <w:szCs w:val="24"/>
          <w:lang w:eastAsia="ru-RU"/>
        </w:rPr>
        <w:t>Датой выставления претензии считается дата регистрации почтового отправления. Датой получения претензии считается дата расписки представителя получателя в получении документа. Датой ответа на претензию считается дата регистрации почтового отправления с ответом.</w:t>
      </w:r>
    </w:p>
    <w:p w:rsidR="0061547D" w:rsidRDefault="0061547D" w:rsidP="00E90BCD">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В случае если Стороны не могут прийти к соглашению, все споры и разногласия, возникающие в результате исполнения настоящего Договора или в связи с ним, подлежат разрешению в</w:t>
      </w:r>
      <w:r w:rsidR="00D43FA8">
        <w:rPr>
          <w:rFonts w:ascii="Times New Roman" w:hAnsi="Times New Roman"/>
          <w:sz w:val="24"/>
          <w:szCs w:val="24"/>
        </w:rPr>
        <w:t xml:space="preserve"> </w:t>
      </w:r>
      <w:r w:rsidR="00DB4C4A">
        <w:rPr>
          <w:rFonts w:ascii="Times New Roman" w:hAnsi="Times New Roman"/>
          <w:sz w:val="24"/>
          <w:szCs w:val="24"/>
        </w:rPr>
        <w:t xml:space="preserve">Арбитражном </w:t>
      </w:r>
      <w:r w:rsidRPr="0011152E">
        <w:rPr>
          <w:rFonts w:ascii="Times New Roman" w:hAnsi="Times New Roman"/>
          <w:sz w:val="24"/>
          <w:szCs w:val="24"/>
        </w:rPr>
        <w:t xml:space="preserve">суде </w:t>
      </w:r>
      <w:r w:rsidR="00DB4C4A">
        <w:rPr>
          <w:rFonts w:ascii="Times New Roman" w:hAnsi="Times New Roman"/>
          <w:sz w:val="24"/>
          <w:szCs w:val="24"/>
        </w:rPr>
        <w:t xml:space="preserve">РФ </w:t>
      </w:r>
      <w:r w:rsidRPr="0011152E">
        <w:rPr>
          <w:rFonts w:ascii="Times New Roman" w:hAnsi="Times New Roman"/>
          <w:sz w:val="24"/>
          <w:szCs w:val="24"/>
        </w:rPr>
        <w:t>по месту нахождения истца</w:t>
      </w:r>
      <w:r w:rsidR="007929CB">
        <w:rPr>
          <w:rFonts w:ascii="Times New Roman" w:hAnsi="Times New Roman"/>
          <w:sz w:val="24"/>
          <w:szCs w:val="24"/>
        </w:rPr>
        <w:t>.</w:t>
      </w:r>
    </w:p>
    <w:p w:rsidR="00574630" w:rsidRDefault="00574630" w:rsidP="007929CB">
      <w:pPr>
        <w:pStyle w:val="a"/>
        <w:numPr>
          <w:ilvl w:val="0"/>
          <w:numId w:val="0"/>
        </w:numPr>
        <w:spacing w:after="0"/>
        <w:ind w:left="851"/>
        <w:rPr>
          <w:rFonts w:ascii="Times New Roman" w:hAnsi="Times New Roman"/>
          <w:sz w:val="24"/>
          <w:szCs w:val="24"/>
        </w:rPr>
      </w:pPr>
    </w:p>
    <w:p w:rsidR="00965E98" w:rsidRPr="0011152E" w:rsidRDefault="00965E98" w:rsidP="00E90BCD">
      <w:pPr>
        <w:pStyle w:val="a"/>
        <w:numPr>
          <w:ilvl w:val="0"/>
          <w:numId w:val="0"/>
        </w:numPr>
        <w:spacing w:after="0"/>
        <w:ind w:left="851" w:firstLine="283"/>
        <w:rPr>
          <w:rFonts w:ascii="Times New Roman" w:hAnsi="Times New Roman"/>
          <w:sz w:val="24"/>
          <w:szCs w:val="24"/>
        </w:rPr>
      </w:pPr>
    </w:p>
    <w:p w:rsidR="00AB6A45" w:rsidRPr="0011152E" w:rsidRDefault="0061547D" w:rsidP="00E90BCD">
      <w:pPr>
        <w:pStyle w:val="1"/>
        <w:numPr>
          <w:ilvl w:val="0"/>
          <w:numId w:val="12"/>
        </w:numPr>
        <w:spacing w:before="0" w:after="0" w:line="240" w:lineRule="auto"/>
        <w:ind w:left="851" w:firstLine="283"/>
        <w:rPr>
          <w:rFonts w:ascii="Times New Roman" w:hAnsi="Times New Roman"/>
          <w:sz w:val="24"/>
          <w:szCs w:val="24"/>
        </w:rPr>
      </w:pPr>
      <w:r w:rsidRPr="0011152E">
        <w:rPr>
          <w:rFonts w:ascii="Times New Roman" w:hAnsi="Times New Roman"/>
          <w:sz w:val="24"/>
          <w:szCs w:val="24"/>
        </w:rPr>
        <w:t xml:space="preserve">Срок </w:t>
      </w:r>
      <w:r w:rsidR="00AB6A45" w:rsidRPr="0011152E">
        <w:rPr>
          <w:rFonts w:ascii="Times New Roman" w:hAnsi="Times New Roman"/>
          <w:sz w:val="24"/>
          <w:szCs w:val="24"/>
        </w:rPr>
        <w:t>действия договора</w:t>
      </w:r>
    </w:p>
    <w:p w:rsidR="00AB6A45" w:rsidRPr="0011152E" w:rsidRDefault="00AB6A45" w:rsidP="00E90BCD">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Настоящий договор вступает в силу с м</w:t>
      </w:r>
      <w:r w:rsidR="0061547D" w:rsidRPr="0011152E">
        <w:rPr>
          <w:rFonts w:ascii="Times New Roman" w:hAnsi="Times New Roman"/>
          <w:sz w:val="24"/>
          <w:szCs w:val="24"/>
        </w:rPr>
        <w:t>омента его подписания сторонами и дей</w:t>
      </w:r>
      <w:r w:rsidRPr="0011152E">
        <w:rPr>
          <w:rFonts w:ascii="Times New Roman" w:hAnsi="Times New Roman"/>
          <w:sz w:val="24"/>
          <w:szCs w:val="24"/>
        </w:rPr>
        <w:t>ствует до момента полного исполнения сторонами своих обязательств по нему, а также завершения всех взаиморасчетов между сторонами.</w:t>
      </w:r>
    </w:p>
    <w:p w:rsidR="00965E98" w:rsidRDefault="00AB6A45" w:rsidP="00DB4C4A">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 xml:space="preserve">Настоящий договор может быть расторгнут досрочно, по взаимному согласию сторон, с письменным уведомлением не </w:t>
      </w:r>
      <w:r w:rsidR="001B515A" w:rsidRPr="0011152E">
        <w:rPr>
          <w:rFonts w:ascii="Times New Roman" w:hAnsi="Times New Roman"/>
          <w:sz w:val="24"/>
          <w:szCs w:val="24"/>
        </w:rPr>
        <w:t>позднее чем за 7</w:t>
      </w:r>
      <w:r w:rsidR="0061547D" w:rsidRPr="0011152E">
        <w:rPr>
          <w:rFonts w:ascii="Times New Roman" w:hAnsi="Times New Roman"/>
          <w:sz w:val="24"/>
          <w:szCs w:val="24"/>
        </w:rPr>
        <w:t xml:space="preserve"> дней до даты расторжения договора.</w:t>
      </w:r>
    </w:p>
    <w:p w:rsidR="007929CB" w:rsidRDefault="007929CB" w:rsidP="007929CB">
      <w:pPr>
        <w:pStyle w:val="a"/>
        <w:numPr>
          <w:ilvl w:val="0"/>
          <w:numId w:val="0"/>
        </w:numPr>
        <w:spacing w:after="0"/>
        <w:ind w:left="1134"/>
        <w:rPr>
          <w:rFonts w:ascii="Times New Roman" w:hAnsi="Times New Roman"/>
          <w:sz w:val="24"/>
          <w:szCs w:val="24"/>
        </w:rPr>
      </w:pPr>
    </w:p>
    <w:p w:rsidR="007929CB" w:rsidRPr="00DB4C4A" w:rsidRDefault="007929CB" w:rsidP="007929CB">
      <w:pPr>
        <w:pStyle w:val="a"/>
        <w:numPr>
          <w:ilvl w:val="0"/>
          <w:numId w:val="0"/>
        </w:numPr>
        <w:spacing w:after="0"/>
        <w:ind w:left="1134"/>
        <w:rPr>
          <w:rFonts w:ascii="Times New Roman" w:hAnsi="Times New Roman"/>
          <w:sz w:val="24"/>
          <w:szCs w:val="24"/>
        </w:rPr>
      </w:pPr>
    </w:p>
    <w:p w:rsidR="00AB6A45" w:rsidRPr="0011152E" w:rsidRDefault="00AB6A45" w:rsidP="00E90BCD">
      <w:pPr>
        <w:pStyle w:val="1"/>
        <w:numPr>
          <w:ilvl w:val="0"/>
          <w:numId w:val="12"/>
        </w:numPr>
        <w:spacing w:before="0" w:after="0" w:line="240" w:lineRule="auto"/>
        <w:ind w:left="851" w:firstLine="283"/>
        <w:rPr>
          <w:rFonts w:ascii="Times New Roman" w:hAnsi="Times New Roman"/>
          <w:sz w:val="24"/>
          <w:szCs w:val="24"/>
        </w:rPr>
      </w:pPr>
      <w:r w:rsidRPr="0011152E">
        <w:rPr>
          <w:rFonts w:ascii="Times New Roman" w:hAnsi="Times New Roman"/>
          <w:sz w:val="24"/>
          <w:szCs w:val="24"/>
        </w:rPr>
        <w:t>Обстоятельства непреодолимой силы</w:t>
      </w:r>
    </w:p>
    <w:p w:rsidR="00AB6A45" w:rsidRPr="0011152E" w:rsidRDefault="00AB6A45" w:rsidP="00E90BCD">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непреодолимое при данных условиях обстоятельство (непреодолимая сила).</w:t>
      </w:r>
    </w:p>
    <w:p w:rsidR="00AB6A45" w:rsidRPr="0011152E" w:rsidRDefault="00AB6A45" w:rsidP="00E90BCD">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 xml:space="preserve">Под обстоятельствами непреодолимой силы стороны понимают такие обстоятельства как: землетрясения, пожары, наводнения, прочие стихийные бедствия, эпидемии, </w:t>
      </w:r>
      <w:r w:rsidR="00DB4C4A">
        <w:rPr>
          <w:rFonts w:ascii="Times New Roman" w:hAnsi="Times New Roman"/>
          <w:sz w:val="24"/>
          <w:szCs w:val="24"/>
        </w:rPr>
        <w:t xml:space="preserve">болезнь, </w:t>
      </w:r>
      <w:r w:rsidRPr="0011152E">
        <w:rPr>
          <w:rFonts w:ascii="Times New Roman" w:hAnsi="Times New Roman"/>
          <w:sz w:val="24"/>
          <w:szCs w:val="24"/>
        </w:rPr>
        <w:t>аварии, взрывы, военные действия, а также изменения законодательства, повлекшие за собой невозможность выполнения сторонами своих обязательств по договору.</w:t>
      </w:r>
    </w:p>
    <w:p w:rsidR="00AB6A45" w:rsidRPr="0011152E" w:rsidRDefault="00AB6A45" w:rsidP="00E90BCD">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незамедлительно после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AB6A45" w:rsidRDefault="00AB6A45" w:rsidP="00E90BCD">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Если обстоятельства непреодолимой силы действуют на протяжении 3 (трех) последовательных</w:t>
      </w:r>
      <w:r w:rsidR="00D43FA8">
        <w:rPr>
          <w:rFonts w:ascii="Times New Roman" w:hAnsi="Times New Roman"/>
          <w:sz w:val="24"/>
          <w:szCs w:val="24"/>
        </w:rPr>
        <w:t xml:space="preserve"> </w:t>
      </w:r>
      <w:r w:rsidRPr="0011152E">
        <w:rPr>
          <w:rFonts w:ascii="Times New Roman" w:hAnsi="Times New Roman"/>
          <w:sz w:val="24"/>
          <w:szCs w:val="24"/>
        </w:rPr>
        <w:t>недель и не обнаруживают признаков прекращения, настоящий договор может быть расторгнут Заказчиком и Подрядчиком путем направления уведомления другой стороне.</w:t>
      </w:r>
    </w:p>
    <w:p w:rsidR="00574630" w:rsidRDefault="00574630" w:rsidP="00574630">
      <w:pPr>
        <w:pStyle w:val="a"/>
        <w:numPr>
          <w:ilvl w:val="0"/>
          <w:numId w:val="0"/>
        </w:numPr>
        <w:spacing w:after="0"/>
        <w:ind w:left="1134"/>
        <w:rPr>
          <w:rFonts w:ascii="Times New Roman" w:hAnsi="Times New Roman"/>
          <w:sz w:val="24"/>
          <w:szCs w:val="24"/>
        </w:rPr>
      </w:pPr>
    </w:p>
    <w:p w:rsidR="00965E98" w:rsidRPr="0011152E" w:rsidRDefault="00965E98" w:rsidP="00E90BCD">
      <w:pPr>
        <w:pStyle w:val="a"/>
        <w:numPr>
          <w:ilvl w:val="0"/>
          <w:numId w:val="0"/>
        </w:numPr>
        <w:spacing w:after="0"/>
        <w:ind w:left="851" w:firstLine="283"/>
        <w:rPr>
          <w:rFonts w:ascii="Times New Roman" w:hAnsi="Times New Roman"/>
          <w:sz w:val="24"/>
          <w:szCs w:val="24"/>
        </w:rPr>
      </w:pPr>
    </w:p>
    <w:p w:rsidR="00AB6A45" w:rsidRPr="0011152E" w:rsidRDefault="00AB6A45" w:rsidP="00E90BCD">
      <w:pPr>
        <w:pStyle w:val="1"/>
        <w:numPr>
          <w:ilvl w:val="0"/>
          <w:numId w:val="12"/>
        </w:numPr>
        <w:spacing w:before="0" w:after="0" w:line="240" w:lineRule="auto"/>
        <w:ind w:left="851" w:firstLine="283"/>
        <w:rPr>
          <w:rFonts w:ascii="Times New Roman" w:hAnsi="Times New Roman"/>
          <w:sz w:val="24"/>
          <w:szCs w:val="24"/>
        </w:rPr>
      </w:pPr>
      <w:r w:rsidRPr="0011152E">
        <w:rPr>
          <w:rFonts w:ascii="Times New Roman" w:hAnsi="Times New Roman"/>
          <w:sz w:val="24"/>
          <w:szCs w:val="24"/>
        </w:rPr>
        <w:lastRenderedPageBreak/>
        <w:t>Прочие условия</w:t>
      </w:r>
    </w:p>
    <w:p w:rsidR="00AB6A45" w:rsidRPr="0011152E" w:rsidRDefault="00AB6A45" w:rsidP="00E90BCD">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Все приложения к настоящему договору, оформленные в соответствии с действующим законодательством РФ, являются его неотъемлемой частью.</w:t>
      </w:r>
    </w:p>
    <w:p w:rsidR="00AB6A45" w:rsidRPr="0011152E" w:rsidRDefault="00AB6A45" w:rsidP="00E90BCD">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Все изменения и дополнения к настоящему договору имеют юридическую силу, если они оформлены в письменном виде и подписаны обеими сторонами.</w:t>
      </w:r>
    </w:p>
    <w:p w:rsidR="00AB6A45" w:rsidRPr="0011152E" w:rsidRDefault="00AB6A45" w:rsidP="00E90BCD">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На момент подписания настоящего договора все предыдущие переговоры и переписка по нему теряют силу.</w:t>
      </w:r>
    </w:p>
    <w:p w:rsidR="00AB6A45" w:rsidRPr="0011152E" w:rsidRDefault="00AB6A45" w:rsidP="00E90BCD">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Настоящий договор оформлен в двух экземплярах, по одному для каждой стороны. Оба экземпляра имеют одинаковую юридическую силу.</w:t>
      </w:r>
    </w:p>
    <w:p w:rsidR="00291908" w:rsidRDefault="00AB6A45" w:rsidP="005505B2">
      <w:pPr>
        <w:pStyle w:val="a"/>
        <w:numPr>
          <w:ilvl w:val="1"/>
          <w:numId w:val="12"/>
        </w:numPr>
        <w:spacing w:after="0"/>
        <w:ind w:left="851" w:firstLine="283"/>
        <w:rPr>
          <w:rFonts w:ascii="Times New Roman" w:hAnsi="Times New Roman"/>
          <w:sz w:val="24"/>
          <w:szCs w:val="24"/>
        </w:rPr>
      </w:pPr>
      <w:r w:rsidRPr="0011152E">
        <w:rPr>
          <w:rFonts w:ascii="Times New Roman" w:hAnsi="Times New Roman"/>
          <w:sz w:val="24"/>
          <w:szCs w:val="24"/>
        </w:rPr>
        <w:t>В случае изменения своих юридических адресов и банковских реквизитов стороны обязуются немедленно извещать друг друга в письменной форме. Сообщение Подрядчика об изменении своих банковских реквизитов принимаются к исполнению Заказчиком для оплаты цены настоящего договора только в случае, если такое сообщение поступит к Заказчику не позднее, чем за два рабочих дня до предусмотренной настоящим договором даты такой оплаты.</w:t>
      </w:r>
    </w:p>
    <w:p w:rsidR="005505B2" w:rsidRDefault="005505B2" w:rsidP="005505B2">
      <w:pPr>
        <w:pStyle w:val="a"/>
        <w:numPr>
          <w:ilvl w:val="0"/>
          <w:numId w:val="0"/>
        </w:numPr>
        <w:spacing w:after="0"/>
        <w:ind w:left="1134"/>
        <w:rPr>
          <w:rFonts w:ascii="Times New Roman" w:hAnsi="Times New Roman"/>
          <w:sz w:val="24"/>
          <w:szCs w:val="24"/>
        </w:rPr>
      </w:pPr>
    </w:p>
    <w:p w:rsidR="005505B2" w:rsidRPr="005505B2" w:rsidRDefault="005505B2" w:rsidP="005505B2">
      <w:pPr>
        <w:pStyle w:val="a"/>
        <w:numPr>
          <w:ilvl w:val="0"/>
          <w:numId w:val="0"/>
        </w:numPr>
        <w:spacing w:after="0"/>
        <w:ind w:left="1134"/>
        <w:rPr>
          <w:rFonts w:ascii="Times New Roman" w:hAnsi="Times New Roman"/>
          <w:sz w:val="24"/>
          <w:szCs w:val="24"/>
        </w:rPr>
      </w:pPr>
    </w:p>
    <w:p w:rsidR="00DB4C4A" w:rsidRPr="004C51C9" w:rsidRDefault="008F2A05" w:rsidP="004C51C9">
      <w:pPr>
        <w:pStyle w:val="1"/>
        <w:numPr>
          <w:ilvl w:val="0"/>
          <w:numId w:val="12"/>
        </w:numPr>
        <w:spacing w:before="0" w:after="0" w:line="240" w:lineRule="auto"/>
        <w:ind w:left="851" w:firstLine="283"/>
        <w:rPr>
          <w:rFonts w:ascii="Times New Roman" w:hAnsi="Times New Roman"/>
          <w:sz w:val="24"/>
          <w:szCs w:val="24"/>
        </w:rPr>
      </w:pPr>
      <w:r>
        <w:rPr>
          <w:rFonts w:ascii="Times New Roman" w:hAnsi="Times New Roman"/>
          <w:sz w:val="24"/>
          <w:szCs w:val="24"/>
        </w:rPr>
        <w:t>Р</w:t>
      </w:r>
      <w:r w:rsidR="00A6442D">
        <w:rPr>
          <w:rFonts w:ascii="Times New Roman" w:hAnsi="Times New Roman"/>
          <w:sz w:val="24"/>
          <w:szCs w:val="24"/>
        </w:rPr>
        <w:t>ЕКВИЗИТЫ СТОРОН</w:t>
      </w:r>
    </w:p>
    <w:p w:rsidR="00DB4C4A" w:rsidRPr="00DB4C4A" w:rsidRDefault="00DB4C4A" w:rsidP="00DB4C4A">
      <w:pPr>
        <w:pStyle w:val="1"/>
        <w:numPr>
          <w:ilvl w:val="0"/>
          <w:numId w:val="0"/>
        </w:numPr>
        <w:ind w:left="567"/>
      </w:pPr>
    </w:p>
    <w:tbl>
      <w:tblPr>
        <w:tblStyle w:val="ad"/>
        <w:tblpPr w:leftFromText="181" w:rightFromText="181" w:vertAnchor="text" w:horzAnchor="margin" w:tblpY="190"/>
        <w:tblW w:w="1164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29"/>
        <w:gridCol w:w="6120"/>
      </w:tblGrid>
      <w:tr w:rsidR="005505B2" w:rsidRPr="005505B2" w:rsidTr="00FC4717">
        <w:trPr>
          <w:trHeight w:val="137"/>
        </w:trPr>
        <w:tc>
          <w:tcPr>
            <w:tcW w:w="5529" w:type="dxa"/>
          </w:tcPr>
          <w:p w:rsidR="005505B2" w:rsidRPr="005505B2" w:rsidRDefault="005505B2" w:rsidP="00B033E5">
            <w:pPr>
              <w:pStyle w:val="1"/>
              <w:numPr>
                <w:ilvl w:val="0"/>
                <w:numId w:val="0"/>
              </w:numPr>
              <w:spacing w:before="0" w:after="0"/>
              <w:ind w:left="851" w:firstLine="283"/>
              <w:jc w:val="left"/>
              <w:outlineLvl w:val="0"/>
              <w:rPr>
                <w:rFonts w:ascii="Times New Roman" w:hAnsi="Times New Roman"/>
                <w:szCs w:val="22"/>
              </w:rPr>
            </w:pPr>
            <w:r w:rsidRPr="005505B2">
              <w:rPr>
                <w:rFonts w:ascii="Times New Roman" w:hAnsi="Times New Roman"/>
                <w:szCs w:val="22"/>
              </w:rPr>
              <w:t>ЗАКАЗЧИК:</w:t>
            </w:r>
          </w:p>
          <w:p w:rsidR="005505B2" w:rsidRPr="005505B2" w:rsidRDefault="005505B2" w:rsidP="00C5289D">
            <w:pPr>
              <w:pStyle w:val="a"/>
              <w:numPr>
                <w:ilvl w:val="0"/>
                <w:numId w:val="0"/>
              </w:numPr>
              <w:spacing w:after="0"/>
              <w:ind w:left="743"/>
              <w:jc w:val="left"/>
              <w:rPr>
                <w:rFonts w:ascii="Times New Roman" w:hAnsi="Times New Roman"/>
                <w:sz w:val="22"/>
                <w:szCs w:val="22"/>
              </w:rPr>
            </w:pPr>
          </w:p>
          <w:p w:rsidR="003B16B0" w:rsidRPr="009C2E67" w:rsidRDefault="00C47EB6" w:rsidP="00C5289D">
            <w:pPr>
              <w:pStyle w:val="a"/>
              <w:numPr>
                <w:ilvl w:val="0"/>
                <w:numId w:val="0"/>
              </w:numPr>
              <w:spacing w:after="0"/>
              <w:ind w:left="743"/>
              <w:jc w:val="left"/>
              <w:rPr>
                <w:rFonts w:ascii="Times New Roman" w:hAnsi="Times New Roman"/>
                <w:sz w:val="22"/>
                <w:szCs w:val="22"/>
                <w:u w:val="single"/>
              </w:rPr>
            </w:pPr>
            <w:r w:rsidRPr="009C2E67">
              <w:rPr>
                <w:rFonts w:ascii="Times New Roman" w:hAnsi="Times New Roman"/>
                <w:sz w:val="22"/>
                <w:szCs w:val="22"/>
                <w:u w:val="single"/>
              </w:rPr>
              <w:t>ООО «</w:t>
            </w:r>
            <w:r w:rsidR="003117A4">
              <w:rPr>
                <w:rFonts w:ascii="Times New Roman" w:hAnsi="Times New Roman"/>
                <w:sz w:val="22"/>
                <w:szCs w:val="22"/>
                <w:u w:val="single"/>
              </w:rPr>
              <w:t>________________</w:t>
            </w:r>
            <w:r w:rsidRPr="009C2E67">
              <w:rPr>
                <w:rFonts w:ascii="Times New Roman" w:hAnsi="Times New Roman"/>
                <w:sz w:val="22"/>
                <w:szCs w:val="22"/>
                <w:u w:val="single"/>
              </w:rPr>
              <w:t>»</w:t>
            </w:r>
          </w:p>
          <w:p w:rsidR="00AA7938" w:rsidRPr="0088104A" w:rsidRDefault="00AA7938" w:rsidP="00C5289D">
            <w:pPr>
              <w:pStyle w:val="a"/>
              <w:numPr>
                <w:ilvl w:val="0"/>
                <w:numId w:val="0"/>
              </w:numPr>
              <w:spacing w:after="0"/>
              <w:ind w:left="743"/>
              <w:jc w:val="left"/>
              <w:rPr>
                <w:rFonts w:ascii="Times New Roman" w:hAnsi="Times New Roman"/>
                <w:sz w:val="22"/>
                <w:szCs w:val="22"/>
              </w:rPr>
            </w:pPr>
          </w:p>
          <w:p w:rsidR="005505B2" w:rsidRPr="00C47EB6" w:rsidRDefault="004C51C9" w:rsidP="00C5289D">
            <w:pPr>
              <w:pStyle w:val="a"/>
              <w:numPr>
                <w:ilvl w:val="0"/>
                <w:numId w:val="0"/>
              </w:numPr>
              <w:spacing w:after="0"/>
              <w:ind w:left="743"/>
              <w:jc w:val="left"/>
              <w:rPr>
                <w:rFonts w:ascii="Times New Roman" w:eastAsia="Tahoma" w:hAnsi="Times New Roman"/>
                <w:sz w:val="24"/>
                <w:szCs w:val="24"/>
              </w:rPr>
            </w:pPr>
            <w:r>
              <w:rPr>
                <w:rFonts w:ascii="Times New Roman" w:hAnsi="Times New Roman"/>
                <w:b/>
                <w:sz w:val="22"/>
                <w:szCs w:val="22"/>
              </w:rPr>
              <w:t>Юридический адрес</w:t>
            </w:r>
            <w:r w:rsidR="005505B2" w:rsidRPr="005505B2">
              <w:rPr>
                <w:rFonts w:ascii="Times New Roman" w:hAnsi="Times New Roman"/>
                <w:b/>
                <w:sz w:val="22"/>
                <w:szCs w:val="22"/>
              </w:rPr>
              <w:t>:</w:t>
            </w:r>
            <w:r w:rsidR="003B16B0">
              <w:rPr>
                <w:rFonts w:ascii="Times New Roman" w:hAnsi="Times New Roman"/>
                <w:sz w:val="22"/>
                <w:szCs w:val="22"/>
              </w:rPr>
              <w:t xml:space="preserve"> </w:t>
            </w:r>
            <w:r w:rsidR="00E61D4C">
              <w:rPr>
                <w:rFonts w:ascii="Times New Roman" w:hAnsi="Times New Roman"/>
                <w:color w:val="333333"/>
                <w:sz w:val="24"/>
                <w:szCs w:val="24"/>
                <w:shd w:val="clear" w:color="auto" w:fill="F2EFE6"/>
              </w:rPr>
              <w:t>_____________________________________</w:t>
            </w:r>
          </w:p>
          <w:p w:rsidR="004C51C9" w:rsidRPr="004C51C9" w:rsidRDefault="004C51C9" w:rsidP="00C5289D">
            <w:pPr>
              <w:pStyle w:val="a"/>
              <w:numPr>
                <w:ilvl w:val="0"/>
                <w:numId w:val="0"/>
              </w:numPr>
              <w:spacing w:after="0"/>
              <w:ind w:left="743"/>
              <w:jc w:val="left"/>
              <w:rPr>
                <w:rFonts w:ascii="Times New Roman" w:hAnsi="Times New Roman"/>
                <w:sz w:val="22"/>
                <w:szCs w:val="22"/>
              </w:rPr>
            </w:pPr>
            <w:r>
              <w:rPr>
                <w:rFonts w:ascii="Times New Roman" w:hAnsi="Times New Roman"/>
                <w:b/>
                <w:sz w:val="22"/>
                <w:szCs w:val="22"/>
              </w:rPr>
              <w:t>Фактический (почтовый) адрес</w:t>
            </w:r>
            <w:r w:rsidRPr="005505B2">
              <w:rPr>
                <w:rFonts w:ascii="Times New Roman" w:hAnsi="Times New Roman"/>
                <w:b/>
                <w:sz w:val="22"/>
                <w:szCs w:val="22"/>
              </w:rPr>
              <w:t>:</w:t>
            </w:r>
            <w:r>
              <w:rPr>
                <w:rFonts w:ascii="Times New Roman" w:hAnsi="Times New Roman"/>
                <w:sz w:val="22"/>
                <w:szCs w:val="22"/>
              </w:rPr>
              <w:t xml:space="preserve"> </w:t>
            </w:r>
            <w:r w:rsidR="00E61D4C">
              <w:rPr>
                <w:rFonts w:ascii="Times New Roman" w:hAnsi="Times New Roman"/>
                <w:color w:val="333333"/>
                <w:sz w:val="24"/>
                <w:szCs w:val="24"/>
                <w:shd w:val="clear" w:color="auto" w:fill="F2EFE6"/>
              </w:rPr>
              <w:t>_____________________________________</w:t>
            </w:r>
          </w:p>
          <w:p w:rsidR="004C51C9" w:rsidRPr="004C51C9" w:rsidRDefault="004C51C9" w:rsidP="00C5289D">
            <w:pPr>
              <w:pStyle w:val="a"/>
              <w:numPr>
                <w:ilvl w:val="0"/>
                <w:numId w:val="0"/>
              </w:numPr>
              <w:spacing w:after="0"/>
              <w:ind w:left="743"/>
              <w:jc w:val="left"/>
              <w:rPr>
                <w:rFonts w:ascii="Times New Roman" w:hAnsi="Times New Roman"/>
                <w:sz w:val="22"/>
                <w:szCs w:val="22"/>
              </w:rPr>
            </w:pPr>
          </w:p>
          <w:p w:rsidR="00C47EB6" w:rsidRPr="00C47EB6" w:rsidRDefault="004C51C9" w:rsidP="00C5289D">
            <w:pPr>
              <w:pStyle w:val="af7"/>
              <w:shd w:val="clear" w:color="auto" w:fill="F2EFE6"/>
              <w:spacing w:before="28" w:beforeAutospacing="0" w:after="28" w:afterAutospacing="0" w:line="360" w:lineRule="atLeast"/>
              <w:ind w:left="743"/>
              <w:rPr>
                <w:rFonts w:ascii="Open Sans" w:hAnsi="Open Sans" w:cs="Open Sans"/>
                <w:color w:val="333333"/>
                <w:sz w:val="23"/>
                <w:szCs w:val="23"/>
              </w:rPr>
            </w:pPr>
            <w:r>
              <w:rPr>
                <w:b/>
                <w:sz w:val="22"/>
                <w:szCs w:val="22"/>
              </w:rPr>
              <w:t xml:space="preserve">Банковские </w:t>
            </w:r>
            <w:proofErr w:type="gramStart"/>
            <w:r>
              <w:rPr>
                <w:b/>
                <w:sz w:val="22"/>
                <w:szCs w:val="22"/>
              </w:rPr>
              <w:t>реквизиты</w:t>
            </w:r>
            <w:r w:rsidRPr="005505B2">
              <w:rPr>
                <w:b/>
                <w:sz w:val="22"/>
                <w:szCs w:val="22"/>
              </w:rPr>
              <w:t>:</w:t>
            </w:r>
            <w:r w:rsidRPr="005505B2">
              <w:rPr>
                <w:sz w:val="22"/>
                <w:szCs w:val="22"/>
              </w:rPr>
              <w:t xml:space="preserve"> </w:t>
            </w:r>
            <w:r>
              <w:rPr>
                <w:sz w:val="22"/>
                <w:szCs w:val="22"/>
              </w:rPr>
              <w:t xml:space="preserve"> </w:t>
            </w:r>
            <w:r w:rsidR="00C47EB6" w:rsidRPr="00C47EB6">
              <w:rPr>
                <w:rFonts w:ascii="Open Sans" w:hAnsi="Open Sans" w:cs="Open Sans"/>
                <w:color w:val="333333"/>
                <w:sz w:val="20"/>
                <w:szCs w:val="20"/>
              </w:rPr>
              <w:t>ИНН</w:t>
            </w:r>
            <w:proofErr w:type="gramEnd"/>
            <w:r w:rsidR="00E61D4C">
              <w:rPr>
                <w:rFonts w:ascii="Open Sans" w:hAnsi="Open Sans" w:cs="Open Sans"/>
                <w:color w:val="333333"/>
                <w:sz w:val="20"/>
                <w:szCs w:val="20"/>
              </w:rPr>
              <w:t xml:space="preserve"> ________________</w:t>
            </w:r>
          </w:p>
          <w:p w:rsidR="00C47EB6" w:rsidRPr="00C47EB6" w:rsidRDefault="00C47EB6" w:rsidP="00C5289D">
            <w:pPr>
              <w:shd w:val="clear" w:color="auto" w:fill="F2EFE6"/>
              <w:spacing w:before="28" w:after="28" w:line="360" w:lineRule="atLeast"/>
              <w:ind w:left="743"/>
              <w:jc w:val="left"/>
              <w:rPr>
                <w:rFonts w:ascii="Open Sans" w:eastAsia="Times New Roman" w:hAnsi="Open Sans" w:cs="Open Sans"/>
                <w:color w:val="333333"/>
                <w:sz w:val="23"/>
                <w:szCs w:val="23"/>
              </w:rPr>
            </w:pPr>
            <w:r w:rsidRPr="00C47EB6">
              <w:rPr>
                <w:rFonts w:ascii="Open Sans" w:eastAsia="Times New Roman" w:hAnsi="Open Sans" w:cs="Open Sans"/>
                <w:color w:val="333333"/>
                <w:sz w:val="20"/>
              </w:rPr>
              <w:t>КПП</w:t>
            </w:r>
            <w:r w:rsidR="00E61D4C">
              <w:rPr>
                <w:rFonts w:ascii="Open Sans" w:eastAsia="Times New Roman" w:hAnsi="Open Sans" w:cs="Open Sans"/>
                <w:color w:val="333333"/>
                <w:sz w:val="20"/>
              </w:rPr>
              <w:t xml:space="preserve"> __________________________</w:t>
            </w:r>
          </w:p>
          <w:p w:rsidR="00C47EB6" w:rsidRPr="00C47EB6" w:rsidRDefault="00C47EB6" w:rsidP="00C5289D">
            <w:pPr>
              <w:shd w:val="clear" w:color="auto" w:fill="F2EFE6"/>
              <w:spacing w:before="28" w:after="28" w:line="360" w:lineRule="atLeast"/>
              <w:ind w:left="743"/>
              <w:jc w:val="left"/>
              <w:rPr>
                <w:rFonts w:ascii="Open Sans" w:eastAsia="Times New Roman" w:hAnsi="Open Sans" w:cs="Open Sans"/>
                <w:color w:val="333333"/>
                <w:sz w:val="23"/>
                <w:szCs w:val="23"/>
              </w:rPr>
            </w:pPr>
            <w:r w:rsidRPr="00C47EB6">
              <w:rPr>
                <w:rFonts w:ascii="Open Sans" w:eastAsia="Times New Roman" w:hAnsi="Open Sans" w:cs="Open Sans"/>
                <w:color w:val="333333"/>
                <w:sz w:val="20"/>
              </w:rPr>
              <w:t xml:space="preserve">ОГРН </w:t>
            </w:r>
            <w:r w:rsidR="00E61D4C">
              <w:rPr>
                <w:rFonts w:ascii="Open Sans" w:eastAsia="Times New Roman" w:hAnsi="Open Sans" w:cs="Open Sans"/>
                <w:color w:val="333333"/>
                <w:sz w:val="20"/>
              </w:rPr>
              <w:t>___________________________</w:t>
            </w:r>
          </w:p>
          <w:p w:rsidR="00C47EB6" w:rsidRPr="00C47EB6" w:rsidRDefault="00C47EB6" w:rsidP="00C5289D">
            <w:pPr>
              <w:shd w:val="clear" w:color="auto" w:fill="F2EFE6"/>
              <w:spacing w:before="28" w:after="28" w:line="360" w:lineRule="atLeast"/>
              <w:ind w:left="743"/>
              <w:jc w:val="left"/>
              <w:rPr>
                <w:rFonts w:ascii="Open Sans" w:eastAsia="Times New Roman" w:hAnsi="Open Sans" w:cs="Open Sans"/>
                <w:color w:val="333333"/>
                <w:sz w:val="23"/>
                <w:szCs w:val="23"/>
              </w:rPr>
            </w:pPr>
            <w:r w:rsidRPr="00C47EB6">
              <w:rPr>
                <w:rFonts w:ascii="Open Sans" w:eastAsia="Times New Roman" w:hAnsi="Open Sans" w:cs="Open Sans"/>
                <w:color w:val="333333"/>
                <w:sz w:val="20"/>
              </w:rPr>
              <w:t xml:space="preserve">Р/с </w:t>
            </w:r>
            <w:r w:rsidR="00E61D4C">
              <w:rPr>
                <w:rFonts w:ascii="Open Sans" w:eastAsia="Times New Roman" w:hAnsi="Open Sans" w:cs="Open Sans"/>
                <w:color w:val="333333"/>
                <w:sz w:val="20"/>
              </w:rPr>
              <w:t>____________________________________________</w:t>
            </w:r>
            <w:r w:rsidRPr="00C47EB6">
              <w:rPr>
                <w:rFonts w:ascii="Open Sans" w:eastAsia="Times New Roman" w:hAnsi="Open Sans" w:cs="Open Sans"/>
                <w:color w:val="333333"/>
                <w:sz w:val="20"/>
              </w:rPr>
              <w:t xml:space="preserve"> в </w:t>
            </w:r>
            <w:r w:rsidR="00E61D4C">
              <w:rPr>
                <w:rFonts w:ascii="Open Sans" w:eastAsia="Times New Roman" w:hAnsi="Open Sans" w:cs="Open Sans"/>
                <w:color w:val="333333"/>
                <w:sz w:val="20"/>
              </w:rPr>
              <w:t>__________________________________________________</w:t>
            </w:r>
          </w:p>
          <w:p w:rsidR="00C47EB6" w:rsidRPr="00C47EB6" w:rsidRDefault="00C47EB6" w:rsidP="00C5289D">
            <w:pPr>
              <w:shd w:val="clear" w:color="auto" w:fill="F2EFE6"/>
              <w:spacing w:before="28" w:after="28" w:line="360" w:lineRule="atLeast"/>
              <w:ind w:left="743"/>
              <w:jc w:val="left"/>
              <w:rPr>
                <w:rFonts w:ascii="Open Sans" w:eastAsia="Times New Roman" w:hAnsi="Open Sans" w:cs="Open Sans"/>
                <w:color w:val="333333"/>
                <w:sz w:val="23"/>
                <w:szCs w:val="23"/>
              </w:rPr>
            </w:pPr>
            <w:r w:rsidRPr="00C47EB6">
              <w:rPr>
                <w:rFonts w:ascii="Open Sans" w:eastAsia="Times New Roman" w:hAnsi="Open Sans" w:cs="Open Sans"/>
                <w:color w:val="333333"/>
                <w:sz w:val="20"/>
              </w:rPr>
              <w:t xml:space="preserve">К/с </w:t>
            </w:r>
            <w:r w:rsidR="00E61D4C">
              <w:rPr>
                <w:rFonts w:ascii="Open Sans" w:eastAsia="Times New Roman" w:hAnsi="Open Sans" w:cs="Open Sans"/>
                <w:color w:val="333333"/>
                <w:sz w:val="20"/>
              </w:rPr>
              <w:t>______________________________________________</w:t>
            </w:r>
          </w:p>
          <w:p w:rsidR="00C47EB6" w:rsidRPr="00C47EB6" w:rsidRDefault="00C47EB6" w:rsidP="00C5289D">
            <w:pPr>
              <w:shd w:val="clear" w:color="auto" w:fill="F2EFE6"/>
              <w:spacing w:before="28" w:after="28" w:line="360" w:lineRule="atLeast"/>
              <w:ind w:left="743"/>
              <w:jc w:val="left"/>
              <w:rPr>
                <w:rFonts w:ascii="Open Sans" w:eastAsia="Times New Roman" w:hAnsi="Open Sans" w:cs="Open Sans"/>
                <w:color w:val="333333"/>
                <w:sz w:val="23"/>
                <w:szCs w:val="23"/>
              </w:rPr>
            </w:pPr>
            <w:r w:rsidRPr="00C47EB6">
              <w:rPr>
                <w:rFonts w:ascii="Open Sans" w:eastAsia="Times New Roman" w:hAnsi="Open Sans" w:cs="Open Sans"/>
                <w:color w:val="333333"/>
                <w:sz w:val="20"/>
              </w:rPr>
              <w:t>БИК</w:t>
            </w:r>
            <w:r w:rsidR="00E61D4C">
              <w:rPr>
                <w:rFonts w:ascii="Open Sans" w:eastAsia="Times New Roman" w:hAnsi="Open Sans" w:cs="Open Sans"/>
                <w:color w:val="333333"/>
                <w:sz w:val="20"/>
              </w:rPr>
              <w:t xml:space="preserve"> ____________________________</w:t>
            </w:r>
            <w:r w:rsidRPr="00C47EB6">
              <w:rPr>
                <w:rFonts w:ascii="Open Sans" w:eastAsia="Times New Roman" w:hAnsi="Open Sans" w:cs="Open Sans"/>
                <w:color w:val="333333"/>
                <w:sz w:val="20"/>
              </w:rPr>
              <w:t> </w:t>
            </w:r>
          </w:p>
          <w:p w:rsidR="003B16B0" w:rsidRPr="0088104A" w:rsidRDefault="003B16B0" w:rsidP="00C5289D">
            <w:pPr>
              <w:pStyle w:val="a"/>
              <w:numPr>
                <w:ilvl w:val="0"/>
                <w:numId w:val="0"/>
              </w:numPr>
              <w:spacing w:after="0"/>
              <w:ind w:left="743"/>
              <w:jc w:val="left"/>
              <w:rPr>
                <w:rFonts w:ascii="Times New Roman" w:hAnsi="Times New Roman"/>
                <w:sz w:val="22"/>
                <w:szCs w:val="22"/>
              </w:rPr>
            </w:pPr>
          </w:p>
          <w:p w:rsidR="00C47EB6" w:rsidRDefault="005505B2" w:rsidP="00C5289D">
            <w:pPr>
              <w:pStyle w:val="a"/>
              <w:numPr>
                <w:ilvl w:val="0"/>
                <w:numId w:val="0"/>
              </w:numPr>
              <w:spacing w:after="0"/>
              <w:ind w:left="743"/>
              <w:jc w:val="left"/>
              <w:rPr>
                <w:rFonts w:ascii="Times New Roman" w:eastAsia="Tahoma" w:hAnsi="Times New Roman"/>
                <w:sz w:val="22"/>
                <w:szCs w:val="22"/>
              </w:rPr>
            </w:pPr>
            <w:r w:rsidRPr="005505B2">
              <w:rPr>
                <w:rFonts w:ascii="Times New Roman" w:hAnsi="Times New Roman"/>
                <w:b/>
                <w:sz w:val="22"/>
                <w:szCs w:val="22"/>
              </w:rPr>
              <w:t>Телефон</w:t>
            </w:r>
            <w:r w:rsidR="004C51C9">
              <w:rPr>
                <w:rFonts w:ascii="Times New Roman" w:hAnsi="Times New Roman"/>
                <w:b/>
                <w:sz w:val="22"/>
                <w:szCs w:val="22"/>
              </w:rPr>
              <w:t>ы</w:t>
            </w:r>
            <w:r w:rsidRPr="005505B2">
              <w:rPr>
                <w:rFonts w:ascii="Times New Roman" w:hAnsi="Times New Roman"/>
                <w:b/>
                <w:sz w:val="22"/>
                <w:szCs w:val="22"/>
              </w:rPr>
              <w:t>:</w:t>
            </w:r>
            <w:r w:rsidRPr="005505B2">
              <w:rPr>
                <w:rFonts w:ascii="Times New Roman" w:hAnsi="Times New Roman"/>
                <w:sz w:val="22"/>
                <w:szCs w:val="22"/>
              </w:rPr>
              <w:t xml:space="preserve"> </w:t>
            </w:r>
            <w:r w:rsidR="00E61D4C">
              <w:rPr>
                <w:rFonts w:ascii="Times New Roman" w:eastAsia="Tahoma" w:hAnsi="Times New Roman"/>
                <w:sz w:val="22"/>
                <w:szCs w:val="22"/>
              </w:rPr>
              <w:t>_______________________________</w:t>
            </w:r>
          </w:p>
          <w:p w:rsidR="004C51C9" w:rsidRPr="00E23025" w:rsidRDefault="00C5289D" w:rsidP="00E23025">
            <w:pPr>
              <w:pStyle w:val="a"/>
              <w:numPr>
                <w:ilvl w:val="0"/>
                <w:numId w:val="0"/>
              </w:numPr>
              <w:spacing w:after="0"/>
              <w:ind w:left="743"/>
              <w:jc w:val="left"/>
              <w:rPr>
                <w:rFonts w:ascii="Times New Roman" w:hAnsi="Times New Roman"/>
                <w:sz w:val="22"/>
                <w:szCs w:val="22"/>
              </w:rPr>
            </w:pPr>
            <w:r w:rsidRPr="005505B2">
              <w:rPr>
                <w:rFonts w:ascii="Times New Roman" w:hAnsi="Times New Roman"/>
                <w:b/>
                <w:sz w:val="22"/>
                <w:szCs w:val="22"/>
                <w:lang w:val="en-US"/>
              </w:rPr>
              <w:t>e</w:t>
            </w:r>
            <w:r w:rsidRPr="005505B2">
              <w:rPr>
                <w:rFonts w:ascii="Times New Roman" w:hAnsi="Times New Roman"/>
                <w:b/>
                <w:sz w:val="22"/>
                <w:szCs w:val="22"/>
              </w:rPr>
              <w:t>-</w:t>
            </w:r>
            <w:r w:rsidRPr="005505B2">
              <w:rPr>
                <w:rFonts w:ascii="Times New Roman" w:hAnsi="Times New Roman"/>
                <w:b/>
                <w:sz w:val="22"/>
                <w:szCs w:val="22"/>
                <w:lang w:val="en-US"/>
              </w:rPr>
              <w:t>mail</w:t>
            </w:r>
            <w:r w:rsidRPr="005505B2">
              <w:rPr>
                <w:rFonts w:ascii="Times New Roman" w:hAnsi="Times New Roman"/>
                <w:b/>
                <w:sz w:val="22"/>
                <w:szCs w:val="22"/>
              </w:rPr>
              <w:t>:</w:t>
            </w:r>
            <w:r w:rsidRPr="0088104A">
              <w:rPr>
                <w:rFonts w:ascii="Times New Roman" w:hAnsi="Times New Roman"/>
                <w:sz w:val="22"/>
                <w:szCs w:val="22"/>
              </w:rPr>
              <w:t xml:space="preserve"> </w:t>
            </w:r>
            <w:r>
              <w:rPr>
                <w:rFonts w:ascii="Times New Roman" w:hAnsi="Times New Roman"/>
                <w:sz w:val="22"/>
                <w:szCs w:val="22"/>
              </w:rPr>
              <w:t>_____________________________________</w:t>
            </w:r>
          </w:p>
          <w:p w:rsidR="00E23025" w:rsidRDefault="004C51C9" w:rsidP="00E23025">
            <w:pPr>
              <w:pStyle w:val="a"/>
              <w:numPr>
                <w:ilvl w:val="0"/>
                <w:numId w:val="0"/>
              </w:numPr>
              <w:spacing w:after="0"/>
              <w:ind w:left="851" w:firstLine="283"/>
              <w:jc w:val="left"/>
              <w:rPr>
                <w:rFonts w:ascii="Times New Roman" w:hAnsi="Times New Roman"/>
                <w:sz w:val="22"/>
                <w:szCs w:val="22"/>
              </w:rPr>
            </w:pPr>
            <w:r>
              <w:rPr>
                <w:rFonts w:ascii="Times New Roman" w:hAnsi="Times New Roman"/>
                <w:b/>
                <w:sz w:val="22"/>
                <w:szCs w:val="22"/>
              </w:rPr>
              <w:t>Генеральный директор</w:t>
            </w:r>
            <w:r w:rsidRPr="005505B2">
              <w:rPr>
                <w:rFonts w:ascii="Times New Roman" w:hAnsi="Times New Roman"/>
                <w:b/>
                <w:sz w:val="22"/>
                <w:szCs w:val="22"/>
              </w:rPr>
              <w:t>:</w:t>
            </w:r>
            <w:hyperlink r:id="rId9" w:history="1"/>
            <w:r w:rsidR="005505B2" w:rsidRPr="005505B2">
              <w:rPr>
                <w:rFonts w:ascii="Times New Roman" w:hAnsi="Times New Roman"/>
                <w:sz w:val="22"/>
                <w:szCs w:val="22"/>
              </w:rPr>
              <w:t xml:space="preserve">      </w:t>
            </w:r>
          </w:p>
          <w:p w:rsidR="00B033E5" w:rsidRDefault="005505B2" w:rsidP="00E23025">
            <w:pPr>
              <w:pStyle w:val="a"/>
              <w:numPr>
                <w:ilvl w:val="0"/>
                <w:numId w:val="0"/>
              </w:numPr>
              <w:spacing w:after="0"/>
              <w:ind w:left="851" w:firstLine="283"/>
              <w:jc w:val="left"/>
              <w:rPr>
                <w:rFonts w:ascii="Times New Roman" w:hAnsi="Times New Roman"/>
                <w:sz w:val="22"/>
                <w:szCs w:val="22"/>
              </w:rPr>
            </w:pPr>
            <w:r w:rsidRPr="005505B2">
              <w:rPr>
                <w:rFonts w:ascii="Times New Roman" w:hAnsi="Times New Roman"/>
                <w:sz w:val="22"/>
                <w:szCs w:val="22"/>
              </w:rPr>
              <w:t xml:space="preserve">                                            </w:t>
            </w:r>
            <w:r w:rsidRPr="005505B2">
              <w:rPr>
                <w:rFonts w:ascii="Times New Roman" w:hAnsi="Times New Roman"/>
                <w:b/>
                <w:sz w:val="22"/>
                <w:szCs w:val="22"/>
              </w:rPr>
              <w:t>_________________/______________</w:t>
            </w:r>
          </w:p>
          <w:p w:rsidR="00C47EB6" w:rsidRDefault="00B033E5" w:rsidP="0036110E">
            <w:pPr>
              <w:jc w:val="center"/>
              <w:rPr>
                <w:rFonts w:ascii="Times New Roman" w:hAnsi="Times New Roman"/>
                <w:sz w:val="24"/>
                <w:szCs w:val="24"/>
                <w:vertAlign w:val="superscript"/>
              </w:rPr>
            </w:pPr>
            <w:r>
              <w:rPr>
                <w:rFonts w:ascii="Times New Roman" w:hAnsi="Times New Roman"/>
                <w:b/>
                <w:sz w:val="24"/>
                <w:szCs w:val="24"/>
              </w:rPr>
              <w:t xml:space="preserve">                                   </w:t>
            </w:r>
            <w:r w:rsidR="00C47EB6" w:rsidRPr="00F4290C">
              <w:rPr>
                <w:rFonts w:ascii="Times New Roman" w:hAnsi="Times New Roman"/>
                <w:sz w:val="24"/>
                <w:szCs w:val="24"/>
                <w:vertAlign w:val="superscript"/>
              </w:rPr>
              <w:t>(</w:t>
            </w:r>
            <w:proofErr w:type="gramStart"/>
            <w:r w:rsidR="00C47EB6" w:rsidRPr="00F4290C">
              <w:rPr>
                <w:rFonts w:ascii="Times New Roman" w:hAnsi="Times New Roman"/>
                <w:sz w:val="24"/>
                <w:szCs w:val="24"/>
                <w:vertAlign w:val="superscript"/>
              </w:rPr>
              <w:t>подпись)</w:t>
            </w:r>
            <w:r>
              <w:rPr>
                <w:rFonts w:ascii="Times New Roman" w:hAnsi="Times New Roman"/>
                <w:b/>
                <w:sz w:val="24"/>
                <w:szCs w:val="24"/>
              </w:rPr>
              <w:t xml:space="preserve"> </w:t>
            </w:r>
            <w:r w:rsidR="00C47EB6">
              <w:rPr>
                <w:rFonts w:ascii="Times New Roman" w:hAnsi="Times New Roman"/>
                <w:b/>
                <w:sz w:val="24"/>
                <w:szCs w:val="24"/>
              </w:rPr>
              <w:t xml:space="preserve">  </w:t>
            </w:r>
            <w:proofErr w:type="gramEnd"/>
            <w:r w:rsidR="00C47EB6">
              <w:rPr>
                <w:rFonts w:ascii="Times New Roman" w:hAnsi="Times New Roman"/>
                <w:b/>
                <w:sz w:val="24"/>
                <w:szCs w:val="24"/>
              </w:rPr>
              <w:t xml:space="preserve">    </w:t>
            </w:r>
            <w:r>
              <w:rPr>
                <w:rFonts w:ascii="Times New Roman" w:hAnsi="Times New Roman"/>
                <w:b/>
                <w:sz w:val="24"/>
                <w:szCs w:val="24"/>
              </w:rPr>
              <w:t xml:space="preserve"> </w:t>
            </w:r>
            <w:r w:rsidRPr="00F4290C">
              <w:rPr>
                <w:rFonts w:ascii="Times New Roman" w:hAnsi="Times New Roman"/>
                <w:sz w:val="24"/>
                <w:szCs w:val="24"/>
                <w:vertAlign w:val="superscript"/>
              </w:rPr>
              <w:t>(расшифровка подписи)</w:t>
            </w:r>
            <w:r w:rsidR="0036110E">
              <w:rPr>
                <w:rFonts w:ascii="Times New Roman" w:hAnsi="Times New Roman"/>
                <w:sz w:val="24"/>
                <w:szCs w:val="24"/>
                <w:vertAlign w:val="superscript"/>
              </w:rPr>
              <w:t xml:space="preserve">              </w:t>
            </w:r>
          </w:p>
          <w:p w:rsidR="00C47EB6" w:rsidRPr="00B033E5" w:rsidRDefault="00C47EB6" w:rsidP="00B033E5">
            <w:pPr>
              <w:jc w:val="center"/>
            </w:pPr>
          </w:p>
        </w:tc>
        <w:tc>
          <w:tcPr>
            <w:tcW w:w="6120" w:type="dxa"/>
          </w:tcPr>
          <w:p w:rsidR="004C51C9" w:rsidRPr="005505B2" w:rsidRDefault="004C51C9" w:rsidP="004C51C9">
            <w:pPr>
              <w:pStyle w:val="1"/>
              <w:numPr>
                <w:ilvl w:val="0"/>
                <w:numId w:val="0"/>
              </w:numPr>
              <w:spacing w:before="0" w:after="0"/>
              <w:ind w:left="851" w:firstLine="283"/>
              <w:jc w:val="left"/>
              <w:outlineLvl w:val="0"/>
              <w:rPr>
                <w:rFonts w:ascii="Times New Roman" w:hAnsi="Times New Roman"/>
                <w:szCs w:val="22"/>
              </w:rPr>
            </w:pPr>
            <w:r>
              <w:rPr>
                <w:rFonts w:ascii="Times New Roman" w:hAnsi="Times New Roman"/>
                <w:szCs w:val="22"/>
              </w:rPr>
              <w:t>ПОДРЯДЧИК</w:t>
            </w:r>
            <w:r w:rsidRPr="005505B2">
              <w:rPr>
                <w:rFonts w:ascii="Times New Roman" w:hAnsi="Times New Roman"/>
                <w:szCs w:val="22"/>
              </w:rPr>
              <w:t>:</w:t>
            </w:r>
          </w:p>
          <w:p w:rsidR="004C51C9" w:rsidRPr="005505B2" w:rsidRDefault="004C51C9" w:rsidP="004C51C9">
            <w:pPr>
              <w:pStyle w:val="a"/>
              <w:numPr>
                <w:ilvl w:val="0"/>
                <w:numId w:val="0"/>
              </w:numPr>
              <w:spacing w:after="0"/>
              <w:ind w:left="567"/>
              <w:jc w:val="left"/>
              <w:rPr>
                <w:rFonts w:ascii="Times New Roman" w:hAnsi="Times New Roman"/>
                <w:sz w:val="22"/>
                <w:szCs w:val="22"/>
              </w:rPr>
            </w:pPr>
          </w:p>
          <w:p w:rsidR="004C51C9" w:rsidRPr="009C2E67" w:rsidRDefault="00C5289D" w:rsidP="00C5289D">
            <w:pPr>
              <w:pStyle w:val="a"/>
              <w:numPr>
                <w:ilvl w:val="0"/>
                <w:numId w:val="0"/>
              </w:numPr>
              <w:spacing w:after="0"/>
              <w:ind w:left="459"/>
              <w:jc w:val="left"/>
              <w:rPr>
                <w:rFonts w:ascii="Times New Roman" w:hAnsi="Times New Roman"/>
                <w:sz w:val="22"/>
                <w:szCs w:val="22"/>
                <w:u w:val="single"/>
              </w:rPr>
            </w:pPr>
            <w:r w:rsidRPr="009C2E67">
              <w:rPr>
                <w:rFonts w:ascii="Times New Roman" w:hAnsi="Times New Roman"/>
                <w:sz w:val="22"/>
                <w:szCs w:val="22"/>
                <w:u w:val="single"/>
              </w:rPr>
              <w:t xml:space="preserve">ИП </w:t>
            </w:r>
            <w:r w:rsidR="00E61D4C">
              <w:rPr>
                <w:rFonts w:ascii="Times New Roman" w:hAnsi="Times New Roman"/>
                <w:sz w:val="22"/>
                <w:szCs w:val="22"/>
                <w:u w:val="single"/>
              </w:rPr>
              <w:t>________________________________________</w:t>
            </w:r>
          </w:p>
          <w:p w:rsidR="004C51C9" w:rsidRPr="005505B2" w:rsidRDefault="004C51C9" w:rsidP="00C5289D">
            <w:pPr>
              <w:pStyle w:val="a"/>
              <w:numPr>
                <w:ilvl w:val="0"/>
                <w:numId w:val="0"/>
              </w:numPr>
              <w:spacing w:after="0"/>
              <w:ind w:left="459"/>
              <w:jc w:val="left"/>
              <w:rPr>
                <w:rFonts w:ascii="Times New Roman" w:hAnsi="Times New Roman"/>
                <w:sz w:val="22"/>
                <w:szCs w:val="22"/>
              </w:rPr>
            </w:pPr>
          </w:p>
          <w:p w:rsidR="004C51C9" w:rsidRPr="00DB4C4A" w:rsidRDefault="004C51C9" w:rsidP="00C5289D">
            <w:pPr>
              <w:pStyle w:val="a"/>
              <w:numPr>
                <w:ilvl w:val="0"/>
                <w:numId w:val="0"/>
              </w:numPr>
              <w:spacing w:after="0"/>
              <w:ind w:left="459"/>
              <w:jc w:val="left"/>
              <w:rPr>
                <w:rFonts w:ascii="Times New Roman" w:hAnsi="Times New Roman"/>
                <w:sz w:val="22"/>
                <w:szCs w:val="22"/>
              </w:rPr>
            </w:pPr>
            <w:r>
              <w:rPr>
                <w:rFonts w:ascii="Times New Roman" w:hAnsi="Times New Roman"/>
                <w:b/>
                <w:sz w:val="22"/>
                <w:szCs w:val="22"/>
              </w:rPr>
              <w:t xml:space="preserve">Свидетельство о регистрации </w:t>
            </w:r>
            <w:r w:rsidR="00C5289D">
              <w:rPr>
                <w:rFonts w:ascii="Times New Roman" w:hAnsi="Times New Roman"/>
                <w:b/>
                <w:sz w:val="22"/>
                <w:szCs w:val="22"/>
              </w:rPr>
              <w:t xml:space="preserve">индивидуального </w:t>
            </w:r>
            <w:proofErr w:type="gramStart"/>
            <w:r w:rsidR="00C5289D">
              <w:rPr>
                <w:rFonts w:ascii="Times New Roman" w:hAnsi="Times New Roman"/>
                <w:b/>
                <w:sz w:val="22"/>
                <w:szCs w:val="22"/>
              </w:rPr>
              <w:t>предпринимателя</w:t>
            </w:r>
            <w:r w:rsidRPr="005505B2">
              <w:rPr>
                <w:rFonts w:ascii="Times New Roman" w:hAnsi="Times New Roman"/>
                <w:b/>
                <w:sz w:val="22"/>
                <w:szCs w:val="22"/>
              </w:rPr>
              <w:t>:</w:t>
            </w:r>
            <w:r w:rsidRPr="005505B2">
              <w:rPr>
                <w:rFonts w:ascii="Times New Roman" w:hAnsi="Times New Roman"/>
                <w:sz w:val="22"/>
                <w:szCs w:val="22"/>
              </w:rPr>
              <w:t xml:space="preserve"> </w:t>
            </w:r>
            <w:r>
              <w:rPr>
                <w:rFonts w:ascii="Times New Roman" w:hAnsi="Times New Roman"/>
                <w:sz w:val="22"/>
                <w:szCs w:val="22"/>
              </w:rPr>
              <w:t xml:space="preserve"> </w:t>
            </w:r>
            <w:r w:rsidR="00C5289D">
              <w:rPr>
                <w:rFonts w:ascii="Times New Roman" w:hAnsi="Times New Roman"/>
                <w:sz w:val="22"/>
                <w:szCs w:val="22"/>
              </w:rPr>
              <w:t xml:space="preserve"> </w:t>
            </w:r>
            <w:proofErr w:type="gramEnd"/>
            <w:r w:rsidRPr="005505B2">
              <w:rPr>
                <w:rFonts w:ascii="Times New Roman" w:hAnsi="Times New Roman"/>
                <w:sz w:val="22"/>
                <w:szCs w:val="22"/>
              </w:rPr>
              <w:t>__________</w:t>
            </w:r>
            <w:r w:rsidRPr="00DB4C4A">
              <w:rPr>
                <w:rFonts w:ascii="Times New Roman" w:hAnsi="Times New Roman"/>
                <w:sz w:val="22"/>
                <w:szCs w:val="22"/>
              </w:rPr>
              <w:t>________________________</w:t>
            </w:r>
          </w:p>
          <w:p w:rsidR="004C51C9" w:rsidRPr="00DB4C4A" w:rsidRDefault="004C51C9" w:rsidP="00C5289D">
            <w:pPr>
              <w:pStyle w:val="a"/>
              <w:numPr>
                <w:ilvl w:val="0"/>
                <w:numId w:val="0"/>
              </w:numPr>
              <w:spacing w:after="0"/>
              <w:ind w:left="459"/>
              <w:jc w:val="left"/>
              <w:rPr>
                <w:rFonts w:ascii="Times New Roman" w:hAnsi="Times New Roman"/>
                <w:b/>
                <w:sz w:val="22"/>
                <w:szCs w:val="22"/>
              </w:rPr>
            </w:pPr>
            <w:r w:rsidRPr="00DB4C4A">
              <w:rPr>
                <w:rFonts w:ascii="Times New Roman" w:hAnsi="Times New Roman"/>
                <w:b/>
                <w:sz w:val="22"/>
                <w:szCs w:val="22"/>
              </w:rPr>
              <w:t>____________________________________________</w:t>
            </w:r>
          </w:p>
          <w:p w:rsidR="004C51C9" w:rsidRPr="00DB4C4A" w:rsidRDefault="004C51C9" w:rsidP="00C5289D">
            <w:pPr>
              <w:pStyle w:val="a"/>
              <w:numPr>
                <w:ilvl w:val="0"/>
                <w:numId w:val="0"/>
              </w:numPr>
              <w:spacing w:after="0"/>
              <w:ind w:left="459"/>
              <w:jc w:val="left"/>
              <w:rPr>
                <w:rFonts w:ascii="Times New Roman" w:hAnsi="Times New Roman"/>
                <w:b/>
                <w:sz w:val="22"/>
                <w:szCs w:val="22"/>
              </w:rPr>
            </w:pPr>
            <w:r w:rsidRPr="00DB4C4A">
              <w:rPr>
                <w:rFonts w:ascii="Times New Roman" w:hAnsi="Times New Roman"/>
                <w:b/>
                <w:sz w:val="22"/>
                <w:szCs w:val="22"/>
              </w:rPr>
              <w:t>____________________________________________</w:t>
            </w:r>
          </w:p>
          <w:p w:rsidR="004C51C9" w:rsidRPr="0088104A" w:rsidRDefault="004C51C9" w:rsidP="00C5289D">
            <w:pPr>
              <w:pStyle w:val="a"/>
              <w:numPr>
                <w:ilvl w:val="0"/>
                <w:numId w:val="0"/>
              </w:numPr>
              <w:spacing w:after="0"/>
              <w:ind w:left="459"/>
              <w:jc w:val="left"/>
              <w:rPr>
                <w:rFonts w:ascii="Times New Roman" w:hAnsi="Times New Roman"/>
                <w:sz w:val="22"/>
                <w:szCs w:val="22"/>
              </w:rPr>
            </w:pPr>
            <w:r w:rsidRPr="0088104A">
              <w:rPr>
                <w:rFonts w:ascii="Times New Roman" w:hAnsi="Times New Roman"/>
                <w:b/>
                <w:sz w:val="22"/>
                <w:szCs w:val="22"/>
              </w:rPr>
              <w:t>____________________________________________</w:t>
            </w:r>
          </w:p>
          <w:p w:rsidR="004C51C9" w:rsidRDefault="004C51C9" w:rsidP="00C5289D">
            <w:pPr>
              <w:pStyle w:val="a"/>
              <w:numPr>
                <w:ilvl w:val="0"/>
                <w:numId w:val="0"/>
              </w:numPr>
              <w:spacing w:after="0"/>
              <w:ind w:left="459"/>
              <w:jc w:val="left"/>
              <w:rPr>
                <w:rFonts w:ascii="Times New Roman" w:hAnsi="Times New Roman"/>
                <w:b/>
                <w:sz w:val="22"/>
                <w:szCs w:val="22"/>
              </w:rPr>
            </w:pPr>
            <w:r w:rsidRPr="0088104A">
              <w:rPr>
                <w:rFonts w:ascii="Times New Roman" w:hAnsi="Times New Roman"/>
                <w:b/>
                <w:sz w:val="22"/>
                <w:szCs w:val="22"/>
              </w:rPr>
              <w:t>____________________________________________</w:t>
            </w:r>
          </w:p>
          <w:p w:rsidR="004C51C9" w:rsidRPr="0088104A" w:rsidRDefault="004C51C9" w:rsidP="00C5289D">
            <w:pPr>
              <w:pStyle w:val="a"/>
              <w:numPr>
                <w:ilvl w:val="0"/>
                <w:numId w:val="0"/>
              </w:numPr>
              <w:spacing w:after="0"/>
              <w:ind w:left="459"/>
              <w:jc w:val="left"/>
              <w:rPr>
                <w:rFonts w:ascii="Times New Roman" w:hAnsi="Times New Roman"/>
                <w:sz w:val="22"/>
                <w:szCs w:val="22"/>
              </w:rPr>
            </w:pPr>
          </w:p>
          <w:p w:rsidR="004C51C9" w:rsidRPr="004C51C9" w:rsidRDefault="004C51C9" w:rsidP="00C5289D">
            <w:pPr>
              <w:pStyle w:val="a"/>
              <w:numPr>
                <w:ilvl w:val="0"/>
                <w:numId w:val="0"/>
              </w:numPr>
              <w:spacing w:after="0"/>
              <w:ind w:left="459"/>
              <w:jc w:val="left"/>
              <w:rPr>
                <w:rFonts w:ascii="Times New Roman" w:hAnsi="Times New Roman"/>
                <w:sz w:val="22"/>
                <w:szCs w:val="22"/>
              </w:rPr>
            </w:pPr>
          </w:p>
          <w:p w:rsidR="00E61D4C" w:rsidRDefault="004C51C9" w:rsidP="00C5289D">
            <w:pPr>
              <w:pStyle w:val="a"/>
              <w:numPr>
                <w:ilvl w:val="0"/>
                <w:numId w:val="0"/>
              </w:numPr>
              <w:spacing w:after="0"/>
              <w:ind w:left="459"/>
              <w:jc w:val="left"/>
              <w:rPr>
                <w:rFonts w:ascii="Times New Roman" w:hAnsi="Times New Roman"/>
                <w:sz w:val="24"/>
                <w:szCs w:val="24"/>
              </w:rPr>
            </w:pPr>
            <w:r>
              <w:rPr>
                <w:rFonts w:ascii="Times New Roman" w:hAnsi="Times New Roman"/>
                <w:b/>
                <w:sz w:val="22"/>
                <w:szCs w:val="22"/>
              </w:rPr>
              <w:t>Банковские реквизиты</w:t>
            </w:r>
            <w:r w:rsidRPr="005505B2">
              <w:rPr>
                <w:rFonts w:ascii="Times New Roman" w:hAnsi="Times New Roman"/>
                <w:b/>
                <w:sz w:val="22"/>
                <w:szCs w:val="22"/>
              </w:rPr>
              <w:t>:</w:t>
            </w:r>
            <w:r w:rsidRPr="005505B2">
              <w:rPr>
                <w:rFonts w:ascii="Times New Roman" w:hAnsi="Times New Roman"/>
                <w:sz w:val="22"/>
                <w:szCs w:val="22"/>
              </w:rPr>
              <w:t xml:space="preserve"> </w:t>
            </w:r>
            <w:r>
              <w:rPr>
                <w:rFonts w:ascii="Times New Roman" w:hAnsi="Times New Roman"/>
                <w:sz w:val="22"/>
                <w:szCs w:val="22"/>
              </w:rPr>
              <w:t xml:space="preserve"> </w:t>
            </w:r>
            <w:r w:rsidR="00C5289D">
              <w:rPr>
                <w:rFonts w:ascii="Times New Roman" w:hAnsi="Times New Roman"/>
                <w:sz w:val="24"/>
                <w:szCs w:val="24"/>
              </w:rPr>
              <w:t xml:space="preserve"> </w:t>
            </w:r>
          </w:p>
          <w:p w:rsidR="00E61D4C" w:rsidRDefault="00C5289D" w:rsidP="00C5289D">
            <w:pPr>
              <w:pStyle w:val="a"/>
              <w:numPr>
                <w:ilvl w:val="0"/>
                <w:numId w:val="0"/>
              </w:numPr>
              <w:spacing w:after="0"/>
              <w:ind w:left="459"/>
              <w:jc w:val="left"/>
              <w:rPr>
                <w:rFonts w:ascii="Times New Roman" w:hAnsi="Times New Roman"/>
                <w:sz w:val="24"/>
                <w:szCs w:val="24"/>
              </w:rPr>
            </w:pPr>
            <w:r>
              <w:rPr>
                <w:rFonts w:ascii="Times New Roman" w:hAnsi="Times New Roman"/>
                <w:sz w:val="24"/>
                <w:szCs w:val="24"/>
              </w:rPr>
              <w:t xml:space="preserve">р/счет </w:t>
            </w:r>
            <w:r w:rsidR="00E61D4C">
              <w:rPr>
                <w:rFonts w:ascii="Times New Roman" w:hAnsi="Times New Roman"/>
                <w:sz w:val="24"/>
                <w:szCs w:val="24"/>
              </w:rPr>
              <w:t>___________________________________</w:t>
            </w:r>
          </w:p>
          <w:p w:rsidR="004C51C9" w:rsidRDefault="00C5289D" w:rsidP="00C5289D">
            <w:pPr>
              <w:pStyle w:val="a"/>
              <w:numPr>
                <w:ilvl w:val="0"/>
                <w:numId w:val="0"/>
              </w:numPr>
              <w:spacing w:after="0"/>
              <w:ind w:left="459"/>
              <w:jc w:val="left"/>
              <w:rPr>
                <w:rFonts w:ascii="Times New Roman" w:hAnsi="Times New Roman"/>
                <w:sz w:val="24"/>
                <w:szCs w:val="24"/>
              </w:rPr>
            </w:pPr>
            <w:r>
              <w:rPr>
                <w:rFonts w:ascii="Times New Roman" w:hAnsi="Times New Roman"/>
                <w:sz w:val="24"/>
                <w:szCs w:val="24"/>
              </w:rPr>
              <w:t xml:space="preserve">в </w:t>
            </w:r>
            <w:r w:rsidR="00E61D4C">
              <w:rPr>
                <w:rFonts w:ascii="Times New Roman" w:hAnsi="Times New Roman"/>
                <w:sz w:val="24"/>
                <w:szCs w:val="24"/>
              </w:rPr>
              <w:t xml:space="preserve">___________ _____, </w:t>
            </w:r>
            <w:r>
              <w:rPr>
                <w:rFonts w:ascii="Times New Roman" w:hAnsi="Times New Roman"/>
                <w:sz w:val="24"/>
                <w:szCs w:val="24"/>
              </w:rPr>
              <w:t xml:space="preserve">БИК </w:t>
            </w:r>
            <w:r w:rsidR="00E61D4C">
              <w:rPr>
                <w:rFonts w:ascii="Times New Roman" w:hAnsi="Times New Roman"/>
                <w:sz w:val="24"/>
                <w:szCs w:val="24"/>
              </w:rPr>
              <w:t>_________________</w:t>
            </w:r>
            <w:r>
              <w:rPr>
                <w:rFonts w:ascii="Times New Roman" w:hAnsi="Times New Roman"/>
                <w:sz w:val="24"/>
                <w:szCs w:val="24"/>
              </w:rPr>
              <w:t xml:space="preserve">, </w:t>
            </w:r>
            <w:proofErr w:type="spellStart"/>
            <w:r>
              <w:rPr>
                <w:rFonts w:ascii="Times New Roman" w:hAnsi="Times New Roman"/>
                <w:sz w:val="24"/>
                <w:szCs w:val="24"/>
              </w:rPr>
              <w:t>кор</w:t>
            </w:r>
            <w:proofErr w:type="spellEnd"/>
            <w:r>
              <w:rPr>
                <w:rFonts w:ascii="Times New Roman" w:hAnsi="Times New Roman"/>
                <w:sz w:val="24"/>
                <w:szCs w:val="24"/>
              </w:rPr>
              <w:t xml:space="preserve">/счет </w:t>
            </w:r>
            <w:r w:rsidR="00E61D4C">
              <w:rPr>
                <w:rFonts w:ascii="Times New Roman" w:hAnsi="Times New Roman"/>
                <w:sz w:val="24"/>
                <w:szCs w:val="24"/>
              </w:rPr>
              <w:t>_________________________________</w:t>
            </w:r>
            <w:r>
              <w:rPr>
                <w:rFonts w:ascii="Times New Roman" w:hAnsi="Times New Roman"/>
                <w:sz w:val="24"/>
                <w:szCs w:val="24"/>
              </w:rPr>
              <w:t xml:space="preserve">, почт. адрес: </w:t>
            </w:r>
            <w:r w:rsidR="00E61D4C">
              <w:rPr>
                <w:rFonts w:ascii="Times New Roman" w:hAnsi="Times New Roman"/>
                <w:sz w:val="24"/>
                <w:szCs w:val="24"/>
              </w:rPr>
              <w:t>______________________________</w:t>
            </w:r>
          </w:p>
          <w:p w:rsidR="00C5289D" w:rsidRPr="0088104A" w:rsidRDefault="00C5289D" w:rsidP="00C5289D">
            <w:pPr>
              <w:pStyle w:val="a"/>
              <w:numPr>
                <w:ilvl w:val="0"/>
                <w:numId w:val="0"/>
              </w:numPr>
              <w:spacing w:after="0"/>
              <w:ind w:left="459"/>
              <w:jc w:val="left"/>
              <w:rPr>
                <w:rFonts w:ascii="Times New Roman" w:hAnsi="Times New Roman"/>
                <w:sz w:val="22"/>
                <w:szCs w:val="22"/>
              </w:rPr>
            </w:pPr>
          </w:p>
          <w:p w:rsidR="004C51C9" w:rsidRPr="0088104A" w:rsidRDefault="004C51C9" w:rsidP="00C5289D">
            <w:pPr>
              <w:pStyle w:val="a"/>
              <w:numPr>
                <w:ilvl w:val="0"/>
                <w:numId w:val="0"/>
              </w:numPr>
              <w:spacing w:after="0"/>
              <w:ind w:left="459"/>
              <w:jc w:val="left"/>
              <w:rPr>
                <w:rFonts w:ascii="Times New Roman" w:hAnsi="Times New Roman"/>
                <w:sz w:val="22"/>
                <w:szCs w:val="22"/>
              </w:rPr>
            </w:pPr>
            <w:r w:rsidRPr="005505B2">
              <w:rPr>
                <w:rFonts w:ascii="Times New Roman" w:hAnsi="Times New Roman"/>
                <w:b/>
                <w:sz w:val="22"/>
                <w:szCs w:val="22"/>
              </w:rPr>
              <w:t>Телефон</w:t>
            </w:r>
            <w:r>
              <w:rPr>
                <w:rFonts w:ascii="Times New Roman" w:hAnsi="Times New Roman"/>
                <w:b/>
                <w:sz w:val="22"/>
                <w:szCs w:val="22"/>
              </w:rPr>
              <w:t>ы</w:t>
            </w:r>
            <w:r w:rsidRPr="005505B2">
              <w:rPr>
                <w:rFonts w:ascii="Times New Roman" w:hAnsi="Times New Roman"/>
                <w:b/>
                <w:sz w:val="22"/>
                <w:szCs w:val="22"/>
              </w:rPr>
              <w:t>:</w:t>
            </w:r>
            <w:r w:rsidRPr="005505B2">
              <w:rPr>
                <w:rFonts w:ascii="Times New Roman" w:hAnsi="Times New Roman"/>
                <w:sz w:val="22"/>
                <w:szCs w:val="22"/>
              </w:rPr>
              <w:t xml:space="preserve"> </w:t>
            </w:r>
            <w:r w:rsidRPr="0088104A">
              <w:rPr>
                <w:rFonts w:ascii="Times New Roman" w:eastAsia="Tahoma" w:hAnsi="Times New Roman"/>
                <w:sz w:val="22"/>
                <w:szCs w:val="22"/>
              </w:rPr>
              <w:t>+7(</w:t>
            </w:r>
            <w:r>
              <w:rPr>
                <w:rFonts w:ascii="Times New Roman" w:eastAsia="Tahoma" w:hAnsi="Times New Roman"/>
                <w:sz w:val="22"/>
                <w:szCs w:val="22"/>
              </w:rPr>
              <w:t>__</w:t>
            </w:r>
            <w:proofErr w:type="gramStart"/>
            <w:r>
              <w:rPr>
                <w:rFonts w:ascii="Times New Roman" w:eastAsia="Tahoma" w:hAnsi="Times New Roman"/>
                <w:sz w:val="22"/>
                <w:szCs w:val="22"/>
              </w:rPr>
              <w:t>_</w:t>
            </w:r>
            <w:r w:rsidRPr="0088104A">
              <w:rPr>
                <w:rFonts w:ascii="Times New Roman" w:eastAsia="Tahoma" w:hAnsi="Times New Roman"/>
                <w:sz w:val="22"/>
                <w:szCs w:val="22"/>
              </w:rPr>
              <w:t>)</w:t>
            </w:r>
            <w:r>
              <w:rPr>
                <w:rFonts w:ascii="Times New Roman" w:eastAsia="Tahoma" w:hAnsi="Times New Roman"/>
                <w:sz w:val="22"/>
                <w:szCs w:val="22"/>
              </w:rPr>
              <w:t>_</w:t>
            </w:r>
            <w:proofErr w:type="gramEnd"/>
            <w:r>
              <w:rPr>
                <w:rFonts w:ascii="Times New Roman" w:eastAsia="Tahoma" w:hAnsi="Times New Roman"/>
                <w:sz w:val="22"/>
                <w:szCs w:val="22"/>
              </w:rPr>
              <w:t>__</w:t>
            </w:r>
            <w:r w:rsidRPr="0088104A">
              <w:rPr>
                <w:rFonts w:ascii="Times New Roman" w:eastAsia="Tahoma" w:hAnsi="Times New Roman"/>
                <w:sz w:val="22"/>
                <w:szCs w:val="22"/>
              </w:rPr>
              <w:t>-</w:t>
            </w:r>
            <w:r>
              <w:rPr>
                <w:rFonts w:ascii="Times New Roman" w:eastAsia="Tahoma" w:hAnsi="Times New Roman"/>
                <w:sz w:val="22"/>
                <w:szCs w:val="22"/>
              </w:rPr>
              <w:t>__</w:t>
            </w:r>
            <w:r w:rsidRPr="0088104A">
              <w:rPr>
                <w:rFonts w:ascii="Times New Roman" w:eastAsia="Tahoma" w:hAnsi="Times New Roman"/>
                <w:sz w:val="22"/>
                <w:szCs w:val="22"/>
              </w:rPr>
              <w:t>-</w:t>
            </w:r>
            <w:r>
              <w:rPr>
                <w:rFonts w:ascii="Times New Roman" w:eastAsia="Tahoma" w:hAnsi="Times New Roman"/>
                <w:sz w:val="22"/>
                <w:szCs w:val="22"/>
              </w:rPr>
              <w:t>__</w:t>
            </w:r>
            <w:r w:rsidRPr="0088104A">
              <w:rPr>
                <w:rFonts w:ascii="Times New Roman" w:eastAsia="Tahoma" w:hAnsi="Times New Roman"/>
                <w:sz w:val="22"/>
                <w:szCs w:val="22"/>
              </w:rPr>
              <w:t xml:space="preserve">, </w:t>
            </w:r>
          </w:p>
          <w:p w:rsidR="004C51C9" w:rsidRPr="0088104A" w:rsidRDefault="004C51C9" w:rsidP="00C5289D">
            <w:pPr>
              <w:pStyle w:val="a"/>
              <w:numPr>
                <w:ilvl w:val="0"/>
                <w:numId w:val="0"/>
              </w:numPr>
              <w:spacing w:after="0"/>
              <w:ind w:left="459"/>
              <w:jc w:val="left"/>
              <w:rPr>
                <w:rFonts w:ascii="Times New Roman" w:hAnsi="Times New Roman"/>
                <w:sz w:val="22"/>
                <w:szCs w:val="22"/>
              </w:rPr>
            </w:pPr>
            <w:r w:rsidRPr="005505B2">
              <w:rPr>
                <w:rFonts w:ascii="Times New Roman" w:hAnsi="Times New Roman"/>
                <w:b/>
                <w:sz w:val="22"/>
                <w:szCs w:val="22"/>
                <w:lang w:val="en-US"/>
              </w:rPr>
              <w:t>e</w:t>
            </w:r>
            <w:r w:rsidRPr="005505B2">
              <w:rPr>
                <w:rFonts w:ascii="Times New Roman" w:hAnsi="Times New Roman"/>
                <w:b/>
                <w:sz w:val="22"/>
                <w:szCs w:val="22"/>
              </w:rPr>
              <w:t>-</w:t>
            </w:r>
            <w:r w:rsidRPr="005505B2">
              <w:rPr>
                <w:rFonts w:ascii="Times New Roman" w:hAnsi="Times New Roman"/>
                <w:b/>
                <w:sz w:val="22"/>
                <w:szCs w:val="22"/>
                <w:lang w:val="en-US"/>
              </w:rPr>
              <w:t>mail</w:t>
            </w:r>
            <w:r w:rsidRPr="005505B2">
              <w:rPr>
                <w:rFonts w:ascii="Times New Roman" w:hAnsi="Times New Roman"/>
                <w:b/>
                <w:sz w:val="22"/>
                <w:szCs w:val="22"/>
              </w:rPr>
              <w:t>:</w:t>
            </w:r>
            <w:r w:rsidRPr="0088104A">
              <w:rPr>
                <w:rFonts w:ascii="Times New Roman" w:hAnsi="Times New Roman"/>
                <w:sz w:val="22"/>
                <w:szCs w:val="22"/>
              </w:rPr>
              <w:t xml:space="preserve"> </w:t>
            </w:r>
            <w:r>
              <w:rPr>
                <w:rFonts w:ascii="Times New Roman" w:hAnsi="Times New Roman"/>
                <w:sz w:val="22"/>
                <w:szCs w:val="22"/>
              </w:rPr>
              <w:t>_____________________________________</w:t>
            </w:r>
          </w:p>
          <w:p w:rsidR="004C51C9" w:rsidRPr="005505B2" w:rsidRDefault="004C51C9" w:rsidP="00C5289D">
            <w:pPr>
              <w:pStyle w:val="a"/>
              <w:numPr>
                <w:ilvl w:val="0"/>
                <w:numId w:val="0"/>
              </w:numPr>
              <w:spacing w:after="0"/>
              <w:jc w:val="left"/>
              <w:rPr>
                <w:rFonts w:ascii="Times New Roman" w:hAnsi="Times New Roman"/>
                <w:sz w:val="22"/>
                <w:szCs w:val="22"/>
              </w:rPr>
            </w:pPr>
          </w:p>
          <w:p w:rsidR="004C51C9" w:rsidRDefault="004C51C9" w:rsidP="00C5289D">
            <w:pPr>
              <w:pStyle w:val="a"/>
              <w:numPr>
                <w:ilvl w:val="0"/>
                <w:numId w:val="0"/>
              </w:numPr>
              <w:spacing w:after="0"/>
              <w:jc w:val="center"/>
              <w:rPr>
                <w:rFonts w:ascii="Times New Roman" w:hAnsi="Times New Roman"/>
                <w:sz w:val="22"/>
                <w:szCs w:val="22"/>
              </w:rPr>
            </w:pPr>
            <w:r w:rsidRPr="005505B2">
              <w:rPr>
                <w:rFonts w:ascii="Times New Roman" w:hAnsi="Times New Roman"/>
                <w:sz w:val="22"/>
                <w:szCs w:val="22"/>
              </w:rPr>
              <w:t xml:space="preserve">                  </w:t>
            </w:r>
            <w:r w:rsidR="00C5289D">
              <w:rPr>
                <w:rFonts w:ascii="Times New Roman" w:hAnsi="Times New Roman"/>
                <w:sz w:val="22"/>
                <w:szCs w:val="22"/>
              </w:rPr>
              <w:t xml:space="preserve">                             </w:t>
            </w:r>
            <w:r w:rsidRPr="005505B2">
              <w:rPr>
                <w:rFonts w:ascii="Times New Roman" w:hAnsi="Times New Roman"/>
                <w:b/>
                <w:sz w:val="22"/>
                <w:szCs w:val="22"/>
              </w:rPr>
              <w:t>_________________/______________</w:t>
            </w:r>
          </w:p>
          <w:p w:rsidR="007C2DC1" w:rsidRPr="004C51C9" w:rsidRDefault="004C51C9" w:rsidP="00C5289D">
            <w:pPr>
              <w:pStyle w:val="a"/>
              <w:numPr>
                <w:ilvl w:val="0"/>
                <w:numId w:val="0"/>
              </w:numPr>
              <w:tabs>
                <w:tab w:val="left" w:pos="1305"/>
              </w:tabs>
              <w:spacing w:after="0"/>
              <w:jc w:val="center"/>
              <w:rPr>
                <w:rFonts w:ascii="Times New Roman" w:hAnsi="Times New Roman"/>
                <w:sz w:val="22"/>
                <w:szCs w:val="22"/>
              </w:rPr>
            </w:pPr>
            <w:r>
              <w:rPr>
                <w:rFonts w:ascii="Times New Roman" w:hAnsi="Times New Roman"/>
                <w:b/>
                <w:sz w:val="24"/>
                <w:szCs w:val="24"/>
              </w:rPr>
              <w:t xml:space="preserve"> </w:t>
            </w:r>
            <w:r w:rsidR="00C5289D">
              <w:rPr>
                <w:rFonts w:ascii="Times New Roman" w:hAnsi="Times New Roman"/>
                <w:b/>
                <w:sz w:val="24"/>
                <w:szCs w:val="24"/>
              </w:rPr>
              <w:t xml:space="preserve">          </w:t>
            </w:r>
            <w:r>
              <w:rPr>
                <w:rFonts w:ascii="Times New Roman" w:hAnsi="Times New Roman"/>
                <w:b/>
                <w:sz w:val="24"/>
                <w:szCs w:val="24"/>
              </w:rPr>
              <w:t xml:space="preserve">    </w:t>
            </w:r>
            <w:r w:rsidRPr="00F4290C">
              <w:rPr>
                <w:rFonts w:ascii="Times New Roman" w:hAnsi="Times New Roman"/>
                <w:sz w:val="24"/>
                <w:szCs w:val="24"/>
                <w:vertAlign w:val="superscript"/>
              </w:rPr>
              <w:t>(</w:t>
            </w:r>
            <w:proofErr w:type="gramStart"/>
            <w:r w:rsidR="00C5289D">
              <w:rPr>
                <w:rFonts w:ascii="Times New Roman" w:hAnsi="Times New Roman"/>
                <w:sz w:val="24"/>
                <w:szCs w:val="24"/>
                <w:vertAlign w:val="superscript"/>
              </w:rPr>
              <w:t>подпись</w:t>
            </w:r>
            <w:r w:rsidRPr="00F4290C">
              <w:rPr>
                <w:rFonts w:ascii="Times New Roman" w:hAnsi="Times New Roman"/>
                <w:sz w:val="24"/>
                <w:szCs w:val="24"/>
                <w:vertAlign w:val="superscript"/>
              </w:rPr>
              <w:t>)</w:t>
            </w:r>
            <w:r w:rsidR="00C5289D">
              <w:rPr>
                <w:rFonts w:ascii="Times New Roman" w:hAnsi="Times New Roman"/>
                <w:sz w:val="24"/>
                <w:szCs w:val="24"/>
                <w:vertAlign w:val="superscript"/>
              </w:rPr>
              <w:t xml:space="preserve">   </w:t>
            </w:r>
            <w:proofErr w:type="gramEnd"/>
            <w:r w:rsidR="00C5289D">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F4290C">
              <w:rPr>
                <w:rFonts w:ascii="Times New Roman" w:hAnsi="Times New Roman"/>
                <w:sz w:val="24"/>
                <w:szCs w:val="24"/>
                <w:vertAlign w:val="superscript"/>
              </w:rPr>
              <w:t xml:space="preserve"> </w:t>
            </w:r>
            <w:r w:rsidR="00C5289D" w:rsidRPr="00F4290C">
              <w:rPr>
                <w:rFonts w:ascii="Times New Roman" w:hAnsi="Times New Roman"/>
                <w:sz w:val="24"/>
                <w:szCs w:val="24"/>
                <w:vertAlign w:val="superscript"/>
              </w:rPr>
              <w:t>(расшифровка подписи</w:t>
            </w:r>
            <w:r w:rsidRPr="00F4290C">
              <w:rPr>
                <w:rFonts w:ascii="Times New Roman" w:hAnsi="Times New Roman"/>
                <w:sz w:val="24"/>
                <w:szCs w:val="24"/>
                <w:vertAlign w:val="superscript"/>
              </w:rPr>
              <w:t>)</w:t>
            </w:r>
          </w:p>
        </w:tc>
      </w:tr>
    </w:tbl>
    <w:p w:rsidR="00C47EB6" w:rsidRDefault="00C47EB6" w:rsidP="00C47EB6">
      <w:pPr>
        <w:pStyle w:val="ab"/>
        <w:spacing w:before="0" w:after="0" w:line="240" w:lineRule="auto"/>
        <w:ind w:right="-567"/>
        <w:jc w:val="both"/>
        <w:rPr>
          <w:rFonts w:ascii="Times New Roman" w:hAnsi="Times New Roman"/>
          <w:szCs w:val="24"/>
        </w:rPr>
      </w:pPr>
    </w:p>
    <w:p w:rsidR="00291908" w:rsidRPr="002F34EF" w:rsidRDefault="00291908" w:rsidP="00574630">
      <w:pPr>
        <w:pStyle w:val="ab"/>
        <w:spacing w:before="0" w:after="0" w:line="240" w:lineRule="auto"/>
        <w:ind w:right="-567" w:firstLine="567"/>
        <w:rPr>
          <w:rFonts w:ascii="Times New Roman" w:hAnsi="Times New Roman"/>
          <w:szCs w:val="24"/>
        </w:rPr>
      </w:pPr>
      <w:r>
        <w:rPr>
          <w:rFonts w:ascii="Times New Roman" w:hAnsi="Times New Roman"/>
          <w:szCs w:val="24"/>
        </w:rPr>
        <w:t>Приложение №2</w:t>
      </w:r>
      <w:r w:rsidRPr="00E92994">
        <w:rPr>
          <w:rFonts w:ascii="Times New Roman" w:hAnsi="Times New Roman"/>
          <w:szCs w:val="24"/>
        </w:rPr>
        <w:t xml:space="preserve"> </w:t>
      </w:r>
      <w:r>
        <w:rPr>
          <w:rFonts w:ascii="Times New Roman" w:hAnsi="Times New Roman"/>
          <w:szCs w:val="24"/>
        </w:rPr>
        <w:t>«техническое задание»</w:t>
      </w:r>
    </w:p>
    <w:p w:rsidR="00291908" w:rsidRPr="00BC1DB8" w:rsidRDefault="00291908" w:rsidP="00291908">
      <w:pPr>
        <w:spacing w:after="0"/>
        <w:ind w:left="851" w:firstLine="283"/>
        <w:jc w:val="center"/>
        <w:rPr>
          <w:rFonts w:ascii="Times New Roman" w:hAnsi="Times New Roman"/>
          <w:b/>
          <w:sz w:val="24"/>
          <w:szCs w:val="24"/>
        </w:rPr>
      </w:pPr>
      <w:r>
        <w:rPr>
          <w:rFonts w:ascii="Times New Roman" w:hAnsi="Times New Roman"/>
          <w:b/>
          <w:sz w:val="24"/>
          <w:szCs w:val="24"/>
        </w:rPr>
        <w:t>к</w:t>
      </w:r>
      <w:r w:rsidRPr="00BC1DB8">
        <w:rPr>
          <w:rFonts w:ascii="Times New Roman" w:hAnsi="Times New Roman"/>
          <w:b/>
          <w:sz w:val="24"/>
          <w:szCs w:val="24"/>
        </w:rPr>
        <w:t xml:space="preserve"> Дого</w:t>
      </w:r>
      <w:r>
        <w:rPr>
          <w:rFonts w:ascii="Times New Roman" w:hAnsi="Times New Roman"/>
          <w:b/>
          <w:sz w:val="24"/>
          <w:szCs w:val="24"/>
        </w:rPr>
        <w:t>вору</w:t>
      </w:r>
      <w:r w:rsidRPr="006638A6">
        <w:rPr>
          <w:rFonts w:ascii="Times New Roman" w:hAnsi="Times New Roman"/>
          <w:b/>
          <w:sz w:val="24"/>
          <w:szCs w:val="24"/>
        </w:rPr>
        <w:t xml:space="preserve"> №</w:t>
      </w:r>
      <w:r w:rsidR="00E61D4C">
        <w:rPr>
          <w:rFonts w:ascii="Times New Roman" w:hAnsi="Times New Roman"/>
          <w:b/>
          <w:sz w:val="24"/>
          <w:szCs w:val="24"/>
        </w:rPr>
        <w:t>___________</w:t>
      </w:r>
    </w:p>
    <w:p w:rsidR="00291908" w:rsidRDefault="00291908" w:rsidP="00291908">
      <w:pPr>
        <w:pStyle w:val="ae"/>
        <w:spacing w:after="0" w:line="240" w:lineRule="auto"/>
        <w:ind w:left="851" w:firstLine="283"/>
        <w:rPr>
          <w:rFonts w:ascii="Times New Roman" w:hAnsi="Times New Roman"/>
        </w:rPr>
      </w:pPr>
      <w:r w:rsidRPr="0079377B">
        <w:rPr>
          <w:rFonts w:ascii="Times New Roman" w:hAnsi="Times New Roman"/>
        </w:rPr>
        <w:t>на разработку дизайн-проекта интерьера помещения</w:t>
      </w:r>
    </w:p>
    <w:p w:rsidR="00291908" w:rsidRPr="0008286B" w:rsidRDefault="00291908" w:rsidP="00291908">
      <w:pPr>
        <w:ind w:left="851" w:firstLine="283"/>
      </w:pPr>
    </w:p>
    <w:tbl>
      <w:tblPr>
        <w:tblW w:w="0" w:type="auto"/>
        <w:tblLook w:val="04A0" w:firstRow="1" w:lastRow="0" w:firstColumn="1" w:lastColumn="0" w:noHBand="0" w:noVBand="1"/>
      </w:tblPr>
      <w:tblGrid>
        <w:gridCol w:w="5325"/>
        <w:gridCol w:w="6014"/>
      </w:tblGrid>
      <w:tr w:rsidR="00291908" w:rsidRPr="0079377B" w:rsidTr="00715A4F">
        <w:trPr>
          <w:trHeight w:val="286"/>
        </w:trPr>
        <w:tc>
          <w:tcPr>
            <w:tcW w:w="5374" w:type="dxa"/>
          </w:tcPr>
          <w:p w:rsidR="00291908" w:rsidRPr="00600D1C" w:rsidRDefault="00291908" w:rsidP="00715A4F">
            <w:pPr>
              <w:pStyle w:val="af0"/>
              <w:ind w:left="851"/>
              <w:rPr>
                <w:rFonts w:ascii="Times New Roman" w:hAnsi="Times New Roman"/>
                <w:b/>
                <w:sz w:val="24"/>
                <w:szCs w:val="24"/>
              </w:rPr>
            </w:pPr>
            <w:r w:rsidRPr="00600D1C">
              <w:rPr>
                <w:rFonts w:ascii="Times New Roman" w:hAnsi="Times New Roman"/>
                <w:b/>
                <w:sz w:val="24"/>
                <w:szCs w:val="24"/>
              </w:rPr>
              <w:t>г. Москва</w:t>
            </w:r>
          </w:p>
        </w:tc>
        <w:tc>
          <w:tcPr>
            <w:tcW w:w="6074" w:type="dxa"/>
          </w:tcPr>
          <w:p w:rsidR="00291908" w:rsidRPr="0079377B" w:rsidRDefault="00291908" w:rsidP="004C51C9">
            <w:pPr>
              <w:pStyle w:val="af0"/>
              <w:ind w:left="851"/>
              <w:jc w:val="right"/>
              <w:rPr>
                <w:rFonts w:ascii="Times New Roman" w:hAnsi="Times New Roman"/>
                <w:sz w:val="24"/>
                <w:szCs w:val="24"/>
              </w:rPr>
            </w:pPr>
            <w:r>
              <w:rPr>
                <w:rFonts w:ascii="Times New Roman" w:hAnsi="Times New Roman"/>
                <w:sz w:val="24"/>
                <w:szCs w:val="24"/>
              </w:rPr>
              <w:t xml:space="preserve">          </w:t>
            </w:r>
            <w:r w:rsidRPr="00151B08">
              <w:rPr>
                <w:rFonts w:ascii="Times New Roman" w:hAnsi="Times New Roman"/>
                <w:sz w:val="24"/>
                <w:szCs w:val="24"/>
              </w:rPr>
              <w:t>«</w:t>
            </w:r>
            <w:r w:rsidR="004C51C9">
              <w:rPr>
                <w:rFonts w:ascii="Times New Roman" w:hAnsi="Times New Roman"/>
                <w:sz w:val="24"/>
                <w:szCs w:val="24"/>
              </w:rPr>
              <w:t>__</w:t>
            </w:r>
            <w:r w:rsidRPr="00151B08">
              <w:rPr>
                <w:rFonts w:ascii="Times New Roman" w:hAnsi="Times New Roman"/>
                <w:sz w:val="24"/>
                <w:szCs w:val="24"/>
              </w:rPr>
              <w:t xml:space="preserve">» </w:t>
            </w:r>
            <w:r w:rsidR="004C51C9">
              <w:rPr>
                <w:rFonts w:ascii="Times New Roman" w:hAnsi="Times New Roman"/>
                <w:sz w:val="24"/>
                <w:szCs w:val="24"/>
              </w:rPr>
              <w:t>______</w:t>
            </w:r>
            <w:r w:rsidR="00151B08" w:rsidRPr="00151B08">
              <w:rPr>
                <w:rFonts w:ascii="Times New Roman" w:hAnsi="Times New Roman"/>
                <w:sz w:val="24"/>
                <w:szCs w:val="24"/>
              </w:rPr>
              <w:t xml:space="preserve"> </w:t>
            </w:r>
            <w:r w:rsidRPr="00151B08">
              <w:rPr>
                <w:rFonts w:ascii="Times New Roman" w:hAnsi="Times New Roman"/>
                <w:sz w:val="24"/>
                <w:szCs w:val="24"/>
              </w:rPr>
              <w:t>20</w:t>
            </w:r>
            <w:r w:rsidR="009D037E" w:rsidRPr="00151B08">
              <w:rPr>
                <w:rFonts w:ascii="Times New Roman" w:hAnsi="Times New Roman"/>
                <w:sz w:val="24"/>
                <w:szCs w:val="24"/>
              </w:rPr>
              <w:t>18</w:t>
            </w:r>
            <w:r w:rsidRPr="0079377B">
              <w:rPr>
                <w:rFonts w:ascii="Times New Roman" w:hAnsi="Times New Roman"/>
                <w:sz w:val="24"/>
                <w:szCs w:val="24"/>
              </w:rPr>
              <w:t xml:space="preserve"> г.</w:t>
            </w:r>
          </w:p>
        </w:tc>
      </w:tr>
    </w:tbl>
    <w:p w:rsidR="00AB6A45" w:rsidRPr="0079377B" w:rsidRDefault="00AB6A45" w:rsidP="00291908">
      <w:pPr>
        <w:pStyle w:val="ab"/>
        <w:spacing w:before="0" w:after="0" w:line="240" w:lineRule="auto"/>
        <w:ind w:left="851" w:firstLine="283"/>
        <w:jc w:val="both"/>
        <w:rPr>
          <w:rFonts w:ascii="Times New Roman" w:hAnsi="Times New Roman"/>
          <w:szCs w:val="24"/>
        </w:rPr>
      </w:pPr>
    </w:p>
    <w:p w:rsidR="00AB6A45" w:rsidRPr="003117A4" w:rsidRDefault="00784421" w:rsidP="00574630">
      <w:pPr>
        <w:spacing w:after="0" w:line="240" w:lineRule="auto"/>
        <w:ind w:left="851" w:firstLine="283"/>
        <w:rPr>
          <w:rFonts w:ascii="Times New Roman" w:hAnsi="Times New Roman"/>
          <w:sz w:val="24"/>
          <w:szCs w:val="24"/>
        </w:rPr>
      </w:pPr>
      <w:r>
        <w:rPr>
          <w:rFonts w:ascii="Times New Roman" w:hAnsi="Times New Roman"/>
          <w:sz w:val="24"/>
          <w:szCs w:val="24"/>
        </w:rPr>
        <w:t>Стиль</w:t>
      </w:r>
      <w:r w:rsidR="00E10457">
        <w:rPr>
          <w:rFonts w:ascii="Times New Roman" w:hAnsi="Times New Roman"/>
          <w:sz w:val="24"/>
          <w:szCs w:val="24"/>
        </w:rPr>
        <w:t xml:space="preserve"> помещения</w:t>
      </w:r>
      <w:r w:rsidR="007301E6">
        <w:rPr>
          <w:rFonts w:ascii="Times New Roman" w:hAnsi="Times New Roman"/>
          <w:sz w:val="24"/>
          <w:szCs w:val="24"/>
        </w:rPr>
        <w:t xml:space="preserve">: </w:t>
      </w:r>
      <w:r w:rsidR="004C51C9" w:rsidRPr="003117A4">
        <w:rPr>
          <w:rFonts w:ascii="Times New Roman" w:hAnsi="Times New Roman"/>
          <w:sz w:val="24"/>
          <w:szCs w:val="24"/>
        </w:rPr>
        <w:t>________________________________________</w:t>
      </w:r>
      <w:r w:rsidRPr="003117A4">
        <w:rPr>
          <w:rFonts w:ascii="Times New Roman" w:hAnsi="Times New Roman"/>
          <w:sz w:val="24"/>
          <w:szCs w:val="24"/>
        </w:rPr>
        <w:t>.</w:t>
      </w:r>
    </w:p>
    <w:p w:rsidR="00784421" w:rsidRPr="003117A4" w:rsidRDefault="00E10457" w:rsidP="00574630">
      <w:pPr>
        <w:spacing w:after="0" w:line="240" w:lineRule="auto"/>
        <w:ind w:left="851" w:firstLine="283"/>
        <w:rPr>
          <w:rFonts w:ascii="Times New Roman" w:hAnsi="Times New Roman"/>
          <w:sz w:val="24"/>
          <w:szCs w:val="24"/>
        </w:rPr>
      </w:pPr>
      <w:r w:rsidRPr="003117A4">
        <w:rPr>
          <w:rFonts w:ascii="Times New Roman" w:hAnsi="Times New Roman"/>
          <w:sz w:val="24"/>
          <w:szCs w:val="24"/>
        </w:rPr>
        <w:t>Назначени</w:t>
      </w:r>
      <w:r w:rsidR="00784421" w:rsidRPr="003117A4">
        <w:rPr>
          <w:rFonts w:ascii="Times New Roman" w:hAnsi="Times New Roman"/>
          <w:sz w:val="24"/>
          <w:szCs w:val="24"/>
        </w:rPr>
        <w:t>е</w:t>
      </w:r>
      <w:r w:rsidRPr="003117A4">
        <w:rPr>
          <w:rFonts w:ascii="Times New Roman" w:hAnsi="Times New Roman"/>
          <w:sz w:val="24"/>
          <w:szCs w:val="24"/>
        </w:rPr>
        <w:t xml:space="preserve"> помещения</w:t>
      </w:r>
      <w:r w:rsidR="00784421" w:rsidRPr="003117A4">
        <w:rPr>
          <w:rFonts w:ascii="Times New Roman" w:hAnsi="Times New Roman"/>
          <w:sz w:val="24"/>
          <w:szCs w:val="24"/>
        </w:rPr>
        <w:t xml:space="preserve">: </w:t>
      </w:r>
      <w:r w:rsidR="004C51C9" w:rsidRPr="003117A4">
        <w:rPr>
          <w:rFonts w:ascii="Times New Roman" w:hAnsi="Times New Roman"/>
          <w:sz w:val="24"/>
          <w:szCs w:val="24"/>
        </w:rPr>
        <w:t>______________</w:t>
      </w:r>
      <w:r w:rsidR="007301E6" w:rsidRPr="003117A4">
        <w:rPr>
          <w:rFonts w:ascii="Times New Roman" w:hAnsi="Times New Roman"/>
          <w:sz w:val="24"/>
          <w:szCs w:val="24"/>
        </w:rPr>
        <w:t xml:space="preserve"> для </w:t>
      </w:r>
      <w:r w:rsidR="004C51C9" w:rsidRPr="003117A4">
        <w:rPr>
          <w:rFonts w:ascii="Times New Roman" w:hAnsi="Times New Roman"/>
          <w:sz w:val="24"/>
          <w:szCs w:val="24"/>
        </w:rPr>
        <w:t>_________</w:t>
      </w:r>
      <w:r w:rsidR="007301E6" w:rsidRPr="003117A4">
        <w:rPr>
          <w:rFonts w:ascii="Times New Roman" w:hAnsi="Times New Roman"/>
          <w:sz w:val="24"/>
          <w:szCs w:val="24"/>
        </w:rPr>
        <w:t xml:space="preserve"> из </w:t>
      </w:r>
      <w:r w:rsidR="004C51C9" w:rsidRPr="003117A4">
        <w:rPr>
          <w:rFonts w:ascii="Times New Roman" w:hAnsi="Times New Roman"/>
          <w:sz w:val="24"/>
          <w:szCs w:val="24"/>
        </w:rPr>
        <w:t>___</w:t>
      </w:r>
      <w:r w:rsidR="007301E6" w:rsidRPr="003117A4">
        <w:rPr>
          <w:rFonts w:ascii="Times New Roman" w:hAnsi="Times New Roman"/>
          <w:sz w:val="24"/>
          <w:szCs w:val="24"/>
        </w:rPr>
        <w:t xml:space="preserve"> (</w:t>
      </w:r>
      <w:r w:rsidR="004C51C9" w:rsidRPr="003117A4">
        <w:rPr>
          <w:rFonts w:ascii="Times New Roman" w:hAnsi="Times New Roman"/>
          <w:sz w:val="24"/>
          <w:szCs w:val="24"/>
        </w:rPr>
        <w:t>число прописью</w:t>
      </w:r>
      <w:r w:rsidR="007301E6" w:rsidRPr="003117A4">
        <w:rPr>
          <w:rFonts w:ascii="Times New Roman" w:hAnsi="Times New Roman"/>
          <w:sz w:val="24"/>
          <w:szCs w:val="24"/>
        </w:rPr>
        <w:t>) человек.</w:t>
      </w:r>
    </w:p>
    <w:p w:rsidR="00784421" w:rsidRPr="003117A4" w:rsidRDefault="00784421" w:rsidP="00574630">
      <w:pPr>
        <w:spacing w:after="0" w:line="240" w:lineRule="auto"/>
        <w:ind w:left="851" w:firstLine="283"/>
        <w:rPr>
          <w:rFonts w:ascii="Times New Roman" w:hAnsi="Times New Roman"/>
          <w:sz w:val="24"/>
          <w:szCs w:val="24"/>
        </w:rPr>
      </w:pPr>
      <w:r w:rsidRPr="003117A4">
        <w:rPr>
          <w:rFonts w:ascii="Times New Roman" w:hAnsi="Times New Roman"/>
          <w:sz w:val="24"/>
          <w:szCs w:val="24"/>
        </w:rPr>
        <w:t xml:space="preserve">Дизайн: </w:t>
      </w:r>
      <w:r w:rsidR="004C51C9" w:rsidRPr="003117A4">
        <w:rPr>
          <w:rFonts w:ascii="Times New Roman" w:hAnsi="Times New Roman"/>
          <w:sz w:val="24"/>
          <w:szCs w:val="24"/>
        </w:rPr>
        <w:t>____перечислить предпочтительные цвета, тона, сочетания______</w:t>
      </w:r>
      <w:r w:rsidRPr="003117A4">
        <w:rPr>
          <w:rFonts w:ascii="Times New Roman" w:hAnsi="Times New Roman"/>
          <w:sz w:val="24"/>
          <w:szCs w:val="24"/>
        </w:rPr>
        <w:t xml:space="preserve">. </w:t>
      </w:r>
    </w:p>
    <w:p w:rsidR="00784421" w:rsidRPr="003117A4" w:rsidRDefault="00784421" w:rsidP="00574630">
      <w:pPr>
        <w:spacing w:after="0" w:line="240" w:lineRule="auto"/>
        <w:ind w:left="851" w:firstLine="283"/>
        <w:rPr>
          <w:rFonts w:ascii="Times New Roman" w:hAnsi="Times New Roman"/>
          <w:sz w:val="24"/>
          <w:szCs w:val="24"/>
        </w:rPr>
      </w:pPr>
      <w:r w:rsidRPr="003117A4">
        <w:rPr>
          <w:rFonts w:ascii="Times New Roman" w:hAnsi="Times New Roman"/>
          <w:sz w:val="24"/>
          <w:szCs w:val="24"/>
        </w:rPr>
        <w:t xml:space="preserve">Материалы: </w:t>
      </w:r>
      <w:r w:rsidR="007301E6" w:rsidRPr="003117A4">
        <w:rPr>
          <w:rFonts w:ascii="Times New Roman" w:hAnsi="Times New Roman"/>
          <w:sz w:val="24"/>
          <w:szCs w:val="24"/>
        </w:rPr>
        <w:t xml:space="preserve">потолки </w:t>
      </w:r>
      <w:r w:rsidR="004C51C9" w:rsidRPr="003117A4">
        <w:rPr>
          <w:rFonts w:ascii="Times New Roman" w:hAnsi="Times New Roman"/>
          <w:sz w:val="24"/>
          <w:szCs w:val="24"/>
        </w:rPr>
        <w:t>__________</w:t>
      </w:r>
      <w:r w:rsidR="007301E6" w:rsidRPr="003117A4">
        <w:rPr>
          <w:rFonts w:ascii="Times New Roman" w:hAnsi="Times New Roman"/>
          <w:sz w:val="24"/>
          <w:szCs w:val="24"/>
        </w:rPr>
        <w:t xml:space="preserve">, полы – </w:t>
      </w:r>
      <w:r w:rsidR="004C51C9" w:rsidRPr="003117A4">
        <w:rPr>
          <w:rFonts w:ascii="Times New Roman" w:hAnsi="Times New Roman"/>
          <w:sz w:val="24"/>
          <w:szCs w:val="24"/>
        </w:rPr>
        <w:t>_________</w:t>
      </w:r>
      <w:r w:rsidR="007301E6" w:rsidRPr="003117A4">
        <w:rPr>
          <w:rFonts w:ascii="Times New Roman" w:hAnsi="Times New Roman"/>
          <w:sz w:val="24"/>
          <w:szCs w:val="24"/>
        </w:rPr>
        <w:t xml:space="preserve"> </w:t>
      </w:r>
      <w:r w:rsidR="003877A3" w:rsidRPr="003117A4">
        <w:rPr>
          <w:rFonts w:ascii="Times New Roman" w:hAnsi="Times New Roman"/>
          <w:sz w:val="24"/>
          <w:szCs w:val="24"/>
        </w:rPr>
        <w:t xml:space="preserve">в санузлах, </w:t>
      </w:r>
      <w:r w:rsidR="004C51C9" w:rsidRPr="003117A4">
        <w:rPr>
          <w:rFonts w:ascii="Times New Roman" w:hAnsi="Times New Roman"/>
          <w:sz w:val="24"/>
          <w:szCs w:val="24"/>
        </w:rPr>
        <w:t>___________ и т.д. – описать все свои пожелания по дизайну_________</w:t>
      </w:r>
      <w:r w:rsidRPr="003117A4">
        <w:rPr>
          <w:rFonts w:ascii="Times New Roman" w:hAnsi="Times New Roman"/>
          <w:sz w:val="24"/>
          <w:szCs w:val="24"/>
        </w:rPr>
        <w:t>.</w:t>
      </w:r>
    </w:p>
    <w:p w:rsidR="003877A3" w:rsidRDefault="00E10457" w:rsidP="00317060">
      <w:pPr>
        <w:spacing w:after="0" w:line="240" w:lineRule="auto"/>
        <w:ind w:left="851" w:firstLine="283"/>
        <w:rPr>
          <w:rFonts w:ascii="Times New Roman" w:hAnsi="Times New Roman"/>
          <w:sz w:val="24"/>
          <w:szCs w:val="24"/>
        </w:rPr>
      </w:pPr>
      <w:r w:rsidRPr="003117A4">
        <w:rPr>
          <w:rFonts w:ascii="Times New Roman" w:hAnsi="Times New Roman"/>
          <w:sz w:val="24"/>
          <w:szCs w:val="24"/>
        </w:rPr>
        <w:t xml:space="preserve">Бюджет: </w:t>
      </w:r>
      <w:r w:rsidR="007301E6" w:rsidRPr="003117A4">
        <w:rPr>
          <w:rFonts w:ascii="Times New Roman" w:hAnsi="Times New Roman"/>
          <w:sz w:val="24"/>
          <w:szCs w:val="24"/>
        </w:rPr>
        <w:t xml:space="preserve">эконом, </w:t>
      </w:r>
      <w:r w:rsidRPr="003117A4">
        <w:rPr>
          <w:rFonts w:ascii="Times New Roman" w:hAnsi="Times New Roman"/>
          <w:sz w:val="24"/>
          <w:szCs w:val="24"/>
        </w:rPr>
        <w:t>максимальный бюджет проекта Заказчик не установил</w:t>
      </w:r>
      <w:r w:rsidR="004C51C9" w:rsidRPr="003117A4">
        <w:rPr>
          <w:rFonts w:ascii="Times New Roman" w:hAnsi="Times New Roman"/>
          <w:sz w:val="24"/>
          <w:szCs w:val="24"/>
        </w:rPr>
        <w:t xml:space="preserve"> (__или установить___)</w:t>
      </w:r>
      <w:r w:rsidRPr="003117A4">
        <w:rPr>
          <w:rFonts w:ascii="Times New Roman" w:hAnsi="Times New Roman"/>
          <w:sz w:val="24"/>
          <w:szCs w:val="24"/>
        </w:rPr>
        <w:t>.</w:t>
      </w:r>
    </w:p>
    <w:p w:rsidR="00E90BCD" w:rsidRPr="00784421" w:rsidRDefault="00E90BCD" w:rsidP="00AA1314">
      <w:pPr>
        <w:spacing w:after="0" w:line="240" w:lineRule="auto"/>
        <w:jc w:val="left"/>
        <w:rPr>
          <w:rFonts w:ascii="Times New Roman" w:hAnsi="Times New Roman"/>
          <w:sz w:val="24"/>
          <w:szCs w:val="24"/>
        </w:rPr>
      </w:pPr>
    </w:p>
    <w:p w:rsidR="00492675" w:rsidRPr="00784421" w:rsidRDefault="00492675" w:rsidP="0062572E">
      <w:pPr>
        <w:spacing w:after="0" w:line="240" w:lineRule="auto"/>
        <w:ind w:left="851"/>
        <w:jc w:val="center"/>
        <w:rPr>
          <w:rFonts w:ascii="Times New Roman" w:hAnsi="Times New Roman"/>
          <w:sz w:val="24"/>
          <w:szCs w:val="24"/>
        </w:rPr>
      </w:pPr>
    </w:p>
    <w:p w:rsidR="0062572E" w:rsidRPr="00574630" w:rsidRDefault="0088104A" w:rsidP="00F064D1">
      <w:pPr>
        <w:ind w:right="-1"/>
        <w:jc w:val="center"/>
        <w:rPr>
          <w:rFonts w:ascii="Times New Roman" w:hAnsi="Times New Roman"/>
          <w:b/>
          <w:sz w:val="24"/>
          <w:szCs w:val="24"/>
        </w:rPr>
      </w:pPr>
      <w:r w:rsidRPr="00574630">
        <w:rPr>
          <w:rFonts w:ascii="Times New Roman" w:hAnsi="Times New Roman"/>
          <w:b/>
          <w:sz w:val="24"/>
          <w:szCs w:val="24"/>
        </w:rPr>
        <w:t xml:space="preserve">Ответы Заказчика на </w:t>
      </w:r>
      <w:r w:rsidR="0062572E" w:rsidRPr="00574630">
        <w:rPr>
          <w:rFonts w:ascii="Times New Roman" w:hAnsi="Times New Roman"/>
          <w:b/>
          <w:sz w:val="24"/>
          <w:szCs w:val="24"/>
        </w:rPr>
        <w:t xml:space="preserve">предварительные </w:t>
      </w:r>
      <w:r w:rsidRPr="00574630">
        <w:rPr>
          <w:rFonts w:ascii="Times New Roman" w:hAnsi="Times New Roman"/>
          <w:b/>
          <w:sz w:val="24"/>
          <w:szCs w:val="24"/>
        </w:rPr>
        <w:t>вопросы в анкете</w:t>
      </w:r>
      <w:r w:rsidR="0062572E" w:rsidRPr="00574630">
        <w:rPr>
          <w:rFonts w:ascii="Times New Roman" w:hAnsi="Times New Roman"/>
          <w:b/>
          <w:sz w:val="24"/>
          <w:szCs w:val="24"/>
        </w:rPr>
        <w:t xml:space="preserve"> </w:t>
      </w:r>
    </w:p>
    <w:p w:rsidR="0088104A" w:rsidRPr="00574630" w:rsidRDefault="0062572E" w:rsidP="00F064D1">
      <w:pPr>
        <w:spacing w:after="0"/>
        <w:ind w:left="851" w:right="-1"/>
        <w:jc w:val="center"/>
        <w:rPr>
          <w:rFonts w:ascii="Times New Roman" w:eastAsia="Tahoma" w:hAnsi="Times New Roman"/>
          <w:sz w:val="24"/>
          <w:szCs w:val="24"/>
        </w:rPr>
      </w:pPr>
      <w:r w:rsidRPr="00574630">
        <w:rPr>
          <w:rFonts w:ascii="Times New Roman" w:hAnsi="Times New Roman"/>
          <w:sz w:val="24"/>
          <w:szCs w:val="24"/>
        </w:rPr>
        <w:t>(</w:t>
      </w:r>
      <w:r w:rsidRPr="00574630">
        <w:rPr>
          <w:rFonts w:ascii="Times New Roman" w:eastAsia="Tahoma" w:hAnsi="Times New Roman"/>
          <w:sz w:val="24"/>
          <w:szCs w:val="24"/>
        </w:rPr>
        <w:t>в случае затруднения с ответами на любой из перечисленных вопросов, Заказчик их пропускал или ставил знак «?», если желал обсудить. Если Заказчик не хотел или не мог ответить на вопрос – ему было предложено ставить прочерк</w:t>
      </w:r>
      <w:r w:rsidRPr="00574630">
        <w:rPr>
          <w:rFonts w:ascii="Times New Roman" w:hAnsi="Times New Roman"/>
          <w:sz w:val="24"/>
          <w:szCs w:val="24"/>
        </w:rPr>
        <w:t>)</w:t>
      </w:r>
    </w:p>
    <w:p w:rsidR="0062572E" w:rsidRPr="00574630" w:rsidRDefault="0062572E" w:rsidP="0088104A">
      <w:pPr>
        <w:spacing w:after="0" w:line="240" w:lineRule="auto"/>
        <w:ind w:left="851" w:firstLine="283"/>
        <w:rPr>
          <w:rFonts w:ascii="Times New Roman" w:hAnsi="Times New Roman"/>
          <w:sz w:val="24"/>
          <w:szCs w:val="24"/>
        </w:rPr>
      </w:pPr>
    </w:p>
    <w:tbl>
      <w:tblPr>
        <w:tblStyle w:val="-1"/>
        <w:tblW w:w="10757" w:type="dxa"/>
        <w:jc w:val="right"/>
        <w:tblLayout w:type="fixed"/>
        <w:tblLook w:val="0000" w:firstRow="0" w:lastRow="0" w:firstColumn="0" w:lastColumn="0" w:noHBand="0" w:noVBand="0"/>
      </w:tblPr>
      <w:tblGrid>
        <w:gridCol w:w="1129"/>
        <w:gridCol w:w="5103"/>
        <w:gridCol w:w="4525"/>
      </w:tblGrid>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sz w:val="24"/>
                <w:szCs w:val="24"/>
              </w:rPr>
            </w:pPr>
            <w:r w:rsidRPr="00574630">
              <w:rPr>
                <w:rFonts w:ascii="Times New Roman" w:eastAsia="Tahoma" w:hAnsi="Times New Roman"/>
                <w:sz w:val="24"/>
                <w:szCs w:val="24"/>
              </w:rPr>
              <w:t>ФИО Заказчика, с которым будет заключаться Договор:</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sz w:val="24"/>
                <w:szCs w:val="24"/>
              </w:rPr>
            </w:pPr>
            <w:r w:rsidRPr="00574630">
              <w:rPr>
                <w:rFonts w:ascii="Times New Roman" w:eastAsia="Tahoma" w:hAnsi="Times New Roman"/>
                <w:sz w:val="24"/>
                <w:szCs w:val="24"/>
              </w:rPr>
              <w:t>Паспортные данные Заказчика для заключения договора:</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sz w:val="24"/>
                <w:szCs w:val="24"/>
              </w:rPr>
            </w:pPr>
            <w:r w:rsidRPr="00574630">
              <w:rPr>
                <w:rFonts w:ascii="Times New Roman" w:eastAsia="Tahoma" w:hAnsi="Times New Roman"/>
                <w:sz w:val="24"/>
                <w:szCs w:val="24"/>
              </w:rPr>
              <w:t>Телефоны Заказчика, дополнительные контактные лица и их телефоны:</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sz w:val="24"/>
                <w:szCs w:val="24"/>
              </w:rPr>
            </w:pPr>
            <w:r w:rsidRPr="00574630">
              <w:rPr>
                <w:rFonts w:ascii="Times New Roman" w:eastAsia="Tahoma" w:hAnsi="Times New Roman"/>
                <w:sz w:val="24"/>
                <w:szCs w:val="24"/>
              </w:rPr>
              <w:t>E-</w:t>
            </w:r>
            <w:proofErr w:type="spellStart"/>
            <w:r w:rsidRPr="00574630">
              <w:rPr>
                <w:rFonts w:ascii="Times New Roman" w:eastAsia="Tahoma" w:hAnsi="Times New Roman"/>
                <w:sz w:val="24"/>
                <w:szCs w:val="24"/>
              </w:rPr>
              <w:t>mail</w:t>
            </w:r>
            <w:proofErr w:type="spellEnd"/>
            <w:r w:rsidRPr="00574630">
              <w:rPr>
                <w:rFonts w:ascii="Times New Roman" w:eastAsia="Tahoma" w:hAnsi="Times New Roman"/>
                <w:sz w:val="24"/>
                <w:szCs w:val="24"/>
              </w:rPr>
              <w:t>:</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sz w:val="24"/>
                <w:szCs w:val="24"/>
              </w:rPr>
            </w:pPr>
            <w:r w:rsidRPr="00574630">
              <w:rPr>
                <w:rFonts w:ascii="Times New Roman" w:eastAsia="Tahoma" w:hAnsi="Times New Roman"/>
                <w:sz w:val="24"/>
                <w:szCs w:val="24"/>
              </w:rPr>
              <w:t>Адрес, где находится объект:</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sz w:val="24"/>
                <w:szCs w:val="24"/>
              </w:rPr>
            </w:pPr>
            <w:r w:rsidRPr="00574630">
              <w:rPr>
                <w:rFonts w:ascii="Times New Roman" w:eastAsia="Tahoma" w:hAnsi="Times New Roman"/>
                <w:sz w:val="24"/>
                <w:szCs w:val="24"/>
              </w:rPr>
              <w:t>Этаж:</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F064D1">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9628" w:type="dxa"/>
            <w:gridSpan w:val="2"/>
          </w:tcPr>
          <w:p w:rsidR="0088104A" w:rsidRPr="00574630" w:rsidRDefault="0088104A" w:rsidP="00AC5E37">
            <w:pPr>
              <w:rPr>
                <w:rFonts w:ascii="Times New Roman" w:eastAsia="Tahoma" w:hAnsi="Times New Roman"/>
                <w:color w:val="595959"/>
                <w:sz w:val="24"/>
                <w:szCs w:val="24"/>
              </w:rPr>
            </w:pPr>
            <w:r w:rsidRPr="00574630">
              <w:rPr>
                <w:rFonts w:ascii="Times New Roman" w:eastAsia="Tahoma" w:hAnsi="Times New Roman"/>
                <w:color w:val="141414"/>
                <w:sz w:val="24"/>
                <w:szCs w:val="24"/>
              </w:rPr>
              <w:t>Особые пожелания и требования к месту, где будет протекать функция:</w:t>
            </w:r>
          </w:p>
        </w:tc>
      </w:tr>
      <w:tr w:rsidR="0088104A" w:rsidRPr="00574630" w:rsidTr="0034740F">
        <w:trPr>
          <w:trHeight w:val="40"/>
          <w:jc w:val="right"/>
        </w:trPr>
        <w:tc>
          <w:tcPr>
            <w:tcW w:w="6232" w:type="dxa"/>
            <w:gridSpan w:val="2"/>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color w:val="141414"/>
                <w:sz w:val="24"/>
                <w:szCs w:val="24"/>
              </w:rPr>
              <w:t>- гигиенические процедуры;</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6232" w:type="dxa"/>
            <w:gridSpan w:val="2"/>
          </w:tcPr>
          <w:p w:rsidR="0088104A" w:rsidRPr="00574630" w:rsidRDefault="0088104A" w:rsidP="004C51C9">
            <w:pPr>
              <w:rPr>
                <w:rFonts w:ascii="Times New Roman" w:eastAsia="Tahoma" w:hAnsi="Times New Roman"/>
                <w:color w:val="141414"/>
                <w:sz w:val="24"/>
                <w:szCs w:val="24"/>
              </w:rPr>
            </w:pPr>
            <w:r w:rsidRPr="00574630">
              <w:rPr>
                <w:rFonts w:ascii="Times New Roman" w:eastAsia="Tahoma" w:hAnsi="Times New Roman"/>
                <w:color w:val="141414"/>
                <w:sz w:val="24"/>
                <w:szCs w:val="24"/>
              </w:rPr>
              <w:t>- выполнение проф. работы;</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6232" w:type="dxa"/>
            <w:gridSpan w:val="2"/>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color w:val="141414"/>
                <w:sz w:val="24"/>
                <w:szCs w:val="24"/>
              </w:rPr>
              <w:t>- общение и прием гостей (указать численность от и до);</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6232" w:type="dxa"/>
            <w:gridSpan w:val="2"/>
          </w:tcPr>
          <w:p w:rsidR="0088104A" w:rsidRPr="00574630" w:rsidRDefault="0088104A" w:rsidP="004C51C9">
            <w:pPr>
              <w:rPr>
                <w:rFonts w:ascii="Times New Roman" w:eastAsia="Tahoma" w:hAnsi="Times New Roman"/>
                <w:color w:val="141414"/>
                <w:sz w:val="24"/>
                <w:szCs w:val="24"/>
              </w:rPr>
            </w:pPr>
            <w:r w:rsidRPr="00574630">
              <w:rPr>
                <w:rFonts w:ascii="Times New Roman" w:eastAsia="Tahoma" w:hAnsi="Times New Roman"/>
                <w:color w:val="141414"/>
                <w:sz w:val="24"/>
                <w:szCs w:val="24"/>
              </w:rPr>
              <w:t>- отдых (какое место?);</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6232" w:type="dxa"/>
            <w:gridSpan w:val="2"/>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color w:val="141414"/>
                <w:sz w:val="24"/>
                <w:szCs w:val="24"/>
              </w:rPr>
              <w:t>- хранение предметов;</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6232" w:type="dxa"/>
            <w:gridSpan w:val="2"/>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color w:val="141414"/>
                <w:sz w:val="24"/>
                <w:szCs w:val="24"/>
              </w:rPr>
              <w:t>- уборка, стирка и содержание помещений;</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6232" w:type="dxa"/>
            <w:gridSpan w:val="2"/>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color w:val="141414"/>
                <w:sz w:val="24"/>
                <w:szCs w:val="24"/>
              </w:rPr>
              <w:t>- другое</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color w:val="141414"/>
                <w:sz w:val="24"/>
                <w:szCs w:val="24"/>
              </w:rPr>
              <w:t>Есть ли предпочтения по цвету штор - темные или светлые?</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color w:val="141414"/>
                <w:sz w:val="24"/>
                <w:szCs w:val="24"/>
              </w:rPr>
              <w:t>Хочу обратить внимание дизайнера на:</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4C51C9">
            <w:pPr>
              <w:rPr>
                <w:rFonts w:ascii="Times New Roman" w:eastAsia="Tahoma" w:hAnsi="Times New Roman"/>
                <w:color w:val="141414"/>
                <w:sz w:val="24"/>
                <w:szCs w:val="24"/>
              </w:rPr>
            </w:pPr>
            <w:r w:rsidRPr="00574630">
              <w:rPr>
                <w:rFonts w:ascii="Times New Roman" w:eastAsia="Tahoma" w:hAnsi="Times New Roman"/>
                <w:color w:val="141414"/>
                <w:sz w:val="24"/>
                <w:szCs w:val="24"/>
              </w:rPr>
              <w:t xml:space="preserve">Желательные изменения в планировке: изменение функционального зонирования, расширение (уменьшение) площадей помещений? Каких именно помещений? Для </w:t>
            </w:r>
            <w:r w:rsidRPr="00574630">
              <w:rPr>
                <w:rFonts w:ascii="Times New Roman" w:eastAsia="Tahoma" w:hAnsi="Times New Roman"/>
                <w:color w:val="141414"/>
                <w:sz w:val="24"/>
                <w:szCs w:val="24"/>
              </w:rPr>
              <w:lastRenderedPageBreak/>
              <w:t>каких целей эти изменения и по какой причине возникли такие пожелания?</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color w:val="141414"/>
                <w:sz w:val="24"/>
                <w:szCs w:val="24"/>
              </w:rPr>
              <w:t>Желательное сохранение существующих стен (перегородок)? Если да, то где именно и каких?</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color w:val="141414"/>
                <w:sz w:val="24"/>
                <w:szCs w:val="24"/>
              </w:rPr>
              <w:t>Особые пожелания по объемно-планировочному решению?</w:t>
            </w:r>
          </w:p>
        </w:tc>
        <w:tc>
          <w:tcPr>
            <w:tcW w:w="4525" w:type="dxa"/>
          </w:tcPr>
          <w:p w:rsidR="0088104A" w:rsidRPr="00574630" w:rsidRDefault="0088104A" w:rsidP="00AC5E37">
            <w:pPr>
              <w:rPr>
                <w:rFonts w:ascii="Times New Roman" w:eastAsia="Tahoma" w:hAnsi="Times New Roman"/>
                <w:color w:val="595959"/>
                <w:sz w:val="24"/>
                <w:szCs w:val="24"/>
              </w:rPr>
            </w:pPr>
            <w:r w:rsidRPr="00574630">
              <w:rPr>
                <w:rFonts w:ascii="Times New Roman" w:eastAsia="Tahoma" w:hAnsi="Times New Roman"/>
                <w:color w:val="595959"/>
                <w:sz w:val="24"/>
                <w:szCs w:val="24"/>
              </w:rPr>
              <w:t>-</w:t>
            </w: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color w:val="141414"/>
                <w:sz w:val="24"/>
                <w:szCs w:val="24"/>
              </w:rPr>
              <w:t>Для каждого из помещений желаемые настил пола, покрытие стен, устройство потолка (натяжной потолок, навесной потолок, звукоизоляция, утепление и т.п.)?</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sz w:val="24"/>
                <w:szCs w:val="24"/>
              </w:rPr>
            </w:pPr>
            <w:r w:rsidRPr="00574630">
              <w:rPr>
                <w:rFonts w:ascii="Times New Roman" w:eastAsia="Tahoma" w:hAnsi="Times New Roman"/>
                <w:color w:val="141414"/>
                <w:sz w:val="24"/>
                <w:szCs w:val="24"/>
              </w:rPr>
              <w:t>Предпочтительный материал в отделке помещений (дерево, керамика, окраска, штукатурка, обои, проч.)? (тоже по каждому помещению)</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color w:val="141414"/>
                <w:sz w:val="24"/>
                <w:szCs w:val="24"/>
              </w:rPr>
            </w:pPr>
            <w:bookmarkStart w:id="1" w:name="_gjdgxs" w:colFirst="0" w:colLast="0"/>
            <w:bookmarkEnd w:id="1"/>
            <w:r w:rsidRPr="00574630">
              <w:rPr>
                <w:rFonts w:ascii="Times New Roman" w:eastAsia="Tahoma" w:hAnsi="Times New Roman"/>
                <w:color w:val="141414"/>
                <w:sz w:val="24"/>
                <w:szCs w:val="24"/>
              </w:rPr>
              <w:t xml:space="preserve">Предпочтительное освещение (направленный, рассеянный свет, верхнее, боковое освещение, локальное, </w:t>
            </w:r>
            <w:proofErr w:type="spellStart"/>
            <w:r w:rsidRPr="00574630">
              <w:rPr>
                <w:rFonts w:ascii="Times New Roman" w:eastAsia="Tahoma" w:hAnsi="Times New Roman"/>
                <w:color w:val="141414"/>
                <w:sz w:val="24"/>
                <w:szCs w:val="24"/>
              </w:rPr>
              <w:t>периметральное</w:t>
            </w:r>
            <w:proofErr w:type="spellEnd"/>
            <w:r w:rsidRPr="00574630">
              <w:rPr>
                <w:rFonts w:ascii="Times New Roman" w:eastAsia="Tahoma" w:hAnsi="Times New Roman"/>
                <w:color w:val="141414"/>
                <w:sz w:val="24"/>
                <w:szCs w:val="24"/>
              </w:rPr>
              <w:t xml:space="preserve"> искусственное освещение и проч.)? Желательное освещение различных зон?</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color w:val="141414"/>
                <w:sz w:val="24"/>
                <w:szCs w:val="24"/>
              </w:rPr>
              <w:t>Регулировка освещения (</w:t>
            </w:r>
            <w:proofErr w:type="spellStart"/>
            <w:r w:rsidRPr="00574630">
              <w:rPr>
                <w:rFonts w:ascii="Times New Roman" w:eastAsia="Tahoma" w:hAnsi="Times New Roman"/>
                <w:color w:val="141414"/>
                <w:sz w:val="24"/>
                <w:szCs w:val="24"/>
              </w:rPr>
              <w:t>диммер</w:t>
            </w:r>
            <w:proofErr w:type="spellEnd"/>
            <w:r w:rsidRPr="00574630">
              <w:rPr>
                <w:rFonts w:ascii="Times New Roman" w:eastAsia="Tahoma" w:hAnsi="Times New Roman"/>
                <w:color w:val="141414"/>
                <w:sz w:val="24"/>
                <w:szCs w:val="24"/>
              </w:rPr>
              <w:t xml:space="preserve">, </w:t>
            </w:r>
            <w:proofErr w:type="spellStart"/>
            <w:r w:rsidRPr="00574630">
              <w:rPr>
                <w:rFonts w:ascii="Times New Roman" w:eastAsia="Tahoma" w:hAnsi="Times New Roman"/>
                <w:color w:val="141414"/>
                <w:sz w:val="24"/>
                <w:szCs w:val="24"/>
              </w:rPr>
              <w:t>rgb</w:t>
            </w:r>
            <w:proofErr w:type="spellEnd"/>
            <w:r w:rsidRPr="00574630">
              <w:rPr>
                <w:rFonts w:ascii="Times New Roman" w:eastAsia="Tahoma" w:hAnsi="Times New Roman"/>
                <w:color w:val="141414"/>
                <w:sz w:val="24"/>
                <w:szCs w:val="24"/>
              </w:rPr>
              <w:t>, клавишные выключатели)?</w:t>
            </w:r>
          </w:p>
        </w:tc>
        <w:tc>
          <w:tcPr>
            <w:tcW w:w="4525" w:type="dxa"/>
          </w:tcPr>
          <w:p w:rsidR="0088104A" w:rsidRPr="00574630" w:rsidRDefault="0088104A" w:rsidP="00AC5E37">
            <w:pPr>
              <w:rPr>
                <w:rFonts w:ascii="Times New Roman" w:eastAsia="Tahoma" w:hAnsi="Times New Roman"/>
                <w:color w:val="595959"/>
                <w:sz w:val="24"/>
                <w:szCs w:val="24"/>
              </w:rPr>
            </w:pPr>
            <w:r w:rsidRPr="00574630">
              <w:rPr>
                <w:rFonts w:ascii="Times New Roman" w:eastAsia="Tahoma" w:hAnsi="Times New Roman"/>
                <w:color w:val="595959"/>
                <w:sz w:val="24"/>
                <w:szCs w:val="24"/>
              </w:rPr>
              <w:t>+</w:t>
            </w: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color w:val="141414"/>
                <w:sz w:val="24"/>
                <w:szCs w:val="24"/>
              </w:rPr>
              <w:t xml:space="preserve">Для каждого из помещений желаемое электрооборудование оборудование в деталях (наименование марки и т.д.), </w:t>
            </w:r>
            <w:proofErr w:type="gramStart"/>
            <w:r w:rsidRPr="00574630">
              <w:rPr>
                <w:rFonts w:ascii="Times New Roman" w:eastAsia="Tahoma" w:hAnsi="Times New Roman"/>
                <w:color w:val="141414"/>
                <w:sz w:val="24"/>
                <w:szCs w:val="24"/>
              </w:rPr>
              <w:t>например</w:t>
            </w:r>
            <w:proofErr w:type="gramEnd"/>
            <w:r w:rsidRPr="00574630">
              <w:rPr>
                <w:rFonts w:ascii="Times New Roman" w:eastAsia="Tahoma" w:hAnsi="Times New Roman"/>
                <w:color w:val="141414"/>
                <w:sz w:val="24"/>
                <w:szCs w:val="24"/>
              </w:rPr>
              <w:t>: ванна, душевая кабина, видео-аудиоаппаратура, кухонное оборудование и проч.?</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BA71A4">
            <w:pPr>
              <w:rPr>
                <w:rFonts w:ascii="Times New Roman" w:eastAsia="Tahoma" w:hAnsi="Times New Roman"/>
                <w:color w:val="141414"/>
                <w:sz w:val="24"/>
                <w:szCs w:val="24"/>
              </w:rPr>
            </w:pPr>
            <w:r w:rsidRPr="00574630">
              <w:rPr>
                <w:rFonts w:ascii="Times New Roman" w:eastAsia="Tahoma" w:hAnsi="Times New Roman"/>
                <w:color w:val="141414"/>
                <w:sz w:val="24"/>
                <w:szCs w:val="24"/>
              </w:rPr>
              <w:t>В новом интерьере учесть и вписать (имеющуюся мебель, ковры, имеющиеся приборы, инструменты, книги, декор и др.)? Для каждого помещения: какую мебель Вы оставляете из старо</w:t>
            </w:r>
            <w:r w:rsidR="00BA71A4">
              <w:rPr>
                <w:rFonts w:ascii="Times New Roman" w:eastAsia="Tahoma" w:hAnsi="Times New Roman"/>
                <w:color w:val="141414"/>
                <w:sz w:val="24"/>
                <w:szCs w:val="24"/>
              </w:rPr>
              <w:t>го офиса</w:t>
            </w:r>
            <w:r w:rsidRPr="00574630">
              <w:rPr>
                <w:rFonts w:ascii="Times New Roman" w:eastAsia="Tahoma" w:hAnsi="Times New Roman"/>
                <w:color w:val="141414"/>
                <w:sz w:val="24"/>
                <w:szCs w:val="24"/>
              </w:rPr>
              <w:t xml:space="preserve"> (название, артикул, производитель, фото, четкие габариты, ссылки на мебель в интернете, если есть)?</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sz w:val="24"/>
                <w:szCs w:val="24"/>
              </w:rPr>
            </w:pPr>
            <w:r w:rsidRPr="00574630">
              <w:rPr>
                <w:rFonts w:ascii="Times New Roman" w:eastAsia="Tahoma" w:hAnsi="Times New Roman"/>
                <w:color w:val="141414"/>
                <w:sz w:val="24"/>
                <w:szCs w:val="24"/>
              </w:rPr>
              <w:t>Предпочтительная звукоизоляция помещений (при наличии домашнего кинотеатра, близости санузла к спальному месту и проч. – максимально подробно)?</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color w:val="141414"/>
                <w:sz w:val="24"/>
                <w:szCs w:val="24"/>
              </w:rPr>
              <w:t>Стереоскопический эффект в отделке помещений (светлый, холодный, теплый) – отдельно по каждому помещению?</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sz w:val="24"/>
                <w:szCs w:val="24"/>
              </w:rPr>
              <w:t>Цветовые предпочтения (пастельные, контрастные, монотонные, несколько тонов):</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color w:val="141414"/>
                <w:sz w:val="24"/>
                <w:szCs w:val="24"/>
              </w:rPr>
              <w:t>Предпочтительный цветовой тон, сочетание цветов – отдельно по каждому помещению?</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color w:val="141414"/>
                <w:sz w:val="24"/>
                <w:szCs w:val="24"/>
              </w:rPr>
              <w:t xml:space="preserve">Желаемое психологическое воздействие внутреннего пространства от вида </w:t>
            </w:r>
            <w:r w:rsidRPr="00574630">
              <w:rPr>
                <w:rFonts w:ascii="Times New Roman" w:eastAsia="Tahoma" w:hAnsi="Times New Roman"/>
                <w:color w:val="141414"/>
                <w:sz w:val="24"/>
                <w:szCs w:val="24"/>
              </w:rPr>
              <w:lastRenderedPageBreak/>
              <w:t>производимой в помещении работы (возбуждающее, успокаивающее, сосредотачивающее) – отдельно по каждому помещению?</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sz w:val="24"/>
                <w:szCs w:val="24"/>
              </w:rPr>
            </w:pPr>
            <w:r w:rsidRPr="00574630">
              <w:rPr>
                <w:rFonts w:ascii="Times New Roman" w:eastAsia="Tahoma" w:hAnsi="Times New Roman"/>
                <w:color w:val="141414"/>
                <w:sz w:val="24"/>
                <w:szCs w:val="24"/>
              </w:rPr>
              <w:t>Предпочтительная стилистика интерьера (классический, ретро, кантри, хай-тек, минимализм и т.п.) – по каждому помещению?</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color w:val="141414"/>
                <w:sz w:val="24"/>
                <w:szCs w:val="24"/>
              </w:rPr>
              <w:t>Предполагаемая характеристика интерьера согласно ожиданию заказчика (молодежный, традиционный, импозантный, элегантный, грандиозный, др.)? Придумайте сами эти слова-характеристики.</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color w:val="141414"/>
                <w:sz w:val="24"/>
                <w:szCs w:val="24"/>
              </w:rPr>
              <w:t>Соотношение стилистики каждого отдельного помещения к общему применяемому стилю (каждая комната выдержана в своём стиле и цветовой гамме, единый стиль во всём доме (квартире))?</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sz w:val="24"/>
                <w:szCs w:val="24"/>
              </w:rPr>
            </w:pPr>
            <w:r w:rsidRPr="00574630">
              <w:rPr>
                <w:rFonts w:ascii="Times New Roman" w:eastAsia="Tahoma" w:hAnsi="Times New Roman"/>
                <w:color w:val="141414"/>
                <w:sz w:val="24"/>
                <w:szCs w:val="24"/>
              </w:rPr>
              <w:t>Требования по меблировке – отдельно по каждому помещению?</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color w:val="141414"/>
                <w:sz w:val="24"/>
                <w:szCs w:val="24"/>
              </w:rPr>
              <w:t>Имеются ли уникальные предметы, коллекции, требующие особого внимания к хранению, экспозиции (предметы искусства, антиквариат) – с точным указанием размеров и предпочтительным визуальным оформлением (наличие подиумов, стеллажей, специального освещения, эффектов)?</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sz w:val="24"/>
                <w:szCs w:val="24"/>
              </w:rPr>
            </w:pPr>
            <w:r w:rsidRPr="00574630">
              <w:rPr>
                <w:rFonts w:ascii="Times New Roman" w:eastAsia="Tahoma" w:hAnsi="Times New Roman"/>
                <w:color w:val="141414"/>
                <w:sz w:val="24"/>
                <w:szCs w:val="24"/>
              </w:rPr>
              <w:t xml:space="preserve">Предполагается ли использование в интерьере эксклюзивных предметов мебели, декора, аксессуаров, выполненных на заказ по индивидуальным проектам (в данный перечень входит и мебель на заказ)? </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color w:val="141414"/>
                <w:sz w:val="24"/>
                <w:szCs w:val="24"/>
              </w:rPr>
              <w:t xml:space="preserve">Особые пожелание по использовании в интерьере флористики (растения, цветы), текстильного дизайна, декоративных фонтанов, аквариумов, витражей и </w:t>
            </w:r>
            <w:proofErr w:type="gramStart"/>
            <w:r w:rsidRPr="00574630">
              <w:rPr>
                <w:rFonts w:ascii="Times New Roman" w:eastAsia="Tahoma" w:hAnsi="Times New Roman"/>
                <w:color w:val="141414"/>
                <w:sz w:val="24"/>
                <w:szCs w:val="24"/>
              </w:rPr>
              <w:t>прочих аксессуаров</w:t>
            </w:r>
            <w:proofErr w:type="gramEnd"/>
            <w:r w:rsidRPr="00574630">
              <w:rPr>
                <w:rFonts w:ascii="Times New Roman" w:eastAsia="Tahoma" w:hAnsi="Times New Roman"/>
                <w:color w:val="141414"/>
                <w:sz w:val="24"/>
                <w:szCs w:val="24"/>
              </w:rPr>
              <w:t xml:space="preserve"> и декора?</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color w:val="141414"/>
                <w:sz w:val="24"/>
                <w:szCs w:val="24"/>
              </w:rPr>
              <w:t>Необходимость отдельного размещения различных групп предметов (фонотека, библиотека, детские игрушки, предметы быта) – встроенные шкафы, стеллажи (открытые, закрытые)?</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sz w:val="24"/>
                <w:szCs w:val="24"/>
              </w:rPr>
            </w:pPr>
            <w:r w:rsidRPr="00574630">
              <w:rPr>
                <w:rFonts w:ascii="Times New Roman" w:eastAsia="Tahoma" w:hAnsi="Times New Roman"/>
                <w:color w:val="141414"/>
                <w:sz w:val="24"/>
                <w:szCs w:val="24"/>
              </w:rPr>
              <w:t>Имеются ли аналоги существующих интерьеров, отражающие идею дизайна вашего дома (квартиры)?</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color w:val="141414"/>
                <w:sz w:val="24"/>
                <w:szCs w:val="24"/>
              </w:rPr>
              <w:t>Есть ли необходимость в расширении (уменьшении) оконных или дверных проёмов?</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color w:val="141414"/>
                <w:sz w:val="24"/>
                <w:szCs w:val="24"/>
              </w:rPr>
              <w:t>Особые пожелания по размерам и типу, цвету, материалу дверей? Какая фурнитура? Магнитный замок или обычный?</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color w:val="141414"/>
                <w:sz w:val="24"/>
                <w:szCs w:val="24"/>
              </w:rPr>
              <w:t>Необходимость дополнительного отопления, вентиляции и кондиционирования?</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color w:val="141414"/>
                <w:sz w:val="24"/>
                <w:szCs w:val="24"/>
              </w:rPr>
              <w:t>Где нужен кондиционер и какой?</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color w:val="141414"/>
                <w:sz w:val="24"/>
                <w:szCs w:val="24"/>
              </w:rPr>
              <w:t xml:space="preserve">Рассматриваете ли </w:t>
            </w:r>
            <w:proofErr w:type="spellStart"/>
            <w:r w:rsidRPr="00574630">
              <w:rPr>
                <w:rFonts w:ascii="Times New Roman" w:eastAsia="Tahoma" w:hAnsi="Times New Roman"/>
                <w:color w:val="141414"/>
                <w:sz w:val="24"/>
                <w:szCs w:val="24"/>
              </w:rPr>
              <w:t>бризер</w:t>
            </w:r>
            <w:proofErr w:type="spellEnd"/>
            <w:r w:rsidRPr="00574630">
              <w:rPr>
                <w:rFonts w:ascii="Times New Roman" w:eastAsia="Tahoma" w:hAnsi="Times New Roman"/>
                <w:color w:val="141414"/>
                <w:sz w:val="24"/>
                <w:szCs w:val="24"/>
              </w:rPr>
              <w:t xml:space="preserve"> и если да, то в каких помещениях и какой?</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sz w:val="24"/>
                <w:szCs w:val="24"/>
              </w:rPr>
            </w:pPr>
            <w:r w:rsidRPr="00574630">
              <w:rPr>
                <w:rFonts w:ascii="Times New Roman" w:eastAsia="Tahoma" w:hAnsi="Times New Roman"/>
                <w:color w:val="141414"/>
                <w:sz w:val="24"/>
                <w:szCs w:val="24"/>
              </w:rPr>
              <w:t>Нужны ли теплые полы и, если да, то где?</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color w:val="141414"/>
                <w:sz w:val="24"/>
                <w:szCs w:val="24"/>
              </w:rPr>
              <w:t>Есть ли приоритеты в выборе фирм-поставщиков товаров и услуг (с точным указанием контактов для связи!)?</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color w:val="141414"/>
                <w:sz w:val="24"/>
                <w:szCs w:val="24"/>
              </w:rPr>
              <w:t>Сроки проектирования и проведения работ?</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color w:val="141414"/>
                <w:sz w:val="24"/>
                <w:szCs w:val="24"/>
              </w:rPr>
            </w:pPr>
            <w:r w:rsidRPr="00574630">
              <w:rPr>
                <w:rFonts w:ascii="Times New Roman" w:eastAsia="Tahoma" w:hAnsi="Times New Roman"/>
                <w:sz w:val="24"/>
                <w:szCs w:val="24"/>
              </w:rPr>
              <w:t>Что обязательно должно быть в квартире (по перечню помещений):</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BA71A4">
            <w:pPr>
              <w:rPr>
                <w:rFonts w:ascii="Times New Roman" w:eastAsia="Tahoma" w:hAnsi="Times New Roman"/>
                <w:sz w:val="24"/>
                <w:szCs w:val="24"/>
              </w:rPr>
            </w:pPr>
            <w:r w:rsidRPr="00574630">
              <w:rPr>
                <w:rFonts w:ascii="Times New Roman" w:eastAsia="Tahoma" w:hAnsi="Times New Roman"/>
                <w:sz w:val="24"/>
                <w:szCs w:val="24"/>
              </w:rPr>
              <w:t>Предварительные пожелания к наполнению и отделке:</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sz w:val="24"/>
                <w:szCs w:val="24"/>
              </w:rPr>
            </w:pPr>
            <w:r w:rsidRPr="00574630">
              <w:rPr>
                <w:rFonts w:ascii="Times New Roman" w:eastAsia="Tahoma" w:hAnsi="Times New Roman"/>
                <w:sz w:val="24"/>
                <w:szCs w:val="24"/>
              </w:rPr>
              <w:t>Предварительные пожелания к наполнению санузла и его отделке:</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sz w:val="24"/>
                <w:szCs w:val="24"/>
              </w:rPr>
            </w:pPr>
            <w:r w:rsidRPr="00574630">
              <w:rPr>
                <w:rFonts w:ascii="Times New Roman" w:eastAsia="Tahoma" w:hAnsi="Times New Roman"/>
                <w:sz w:val="24"/>
                <w:szCs w:val="24"/>
              </w:rPr>
              <w:t>Предварительные пожелания к наполнению хозяйственной комнаты и ее отделке:</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sz w:val="24"/>
                <w:szCs w:val="24"/>
              </w:rPr>
            </w:pPr>
            <w:r w:rsidRPr="00574630">
              <w:rPr>
                <w:rFonts w:ascii="Times New Roman" w:eastAsia="Tahoma" w:hAnsi="Times New Roman"/>
                <w:sz w:val="24"/>
                <w:szCs w:val="24"/>
              </w:rPr>
              <w:t>Предварительные пожелания к наполнению прихожей и ее отделке:</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sz w:val="24"/>
                <w:szCs w:val="24"/>
              </w:rPr>
            </w:pPr>
            <w:r w:rsidRPr="00574630">
              <w:rPr>
                <w:rFonts w:ascii="Times New Roman" w:eastAsia="Tahoma" w:hAnsi="Times New Roman"/>
                <w:sz w:val="24"/>
                <w:szCs w:val="24"/>
              </w:rPr>
              <w:t>Требуется ли наличие функциональных зон (рабочее место, спортивные тренажеры, барная стойка):</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sz w:val="24"/>
                <w:szCs w:val="24"/>
              </w:rPr>
            </w:pPr>
            <w:r w:rsidRPr="00574630">
              <w:rPr>
                <w:rFonts w:ascii="Times New Roman" w:eastAsia="Tahoma" w:hAnsi="Times New Roman"/>
                <w:sz w:val="24"/>
                <w:szCs w:val="24"/>
              </w:rPr>
              <w:t>Видео установки (домашний кинотеатр, телевизоры, проекторы в комнатах и т.д.):</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sz w:val="24"/>
                <w:szCs w:val="24"/>
              </w:rPr>
            </w:pPr>
            <w:r w:rsidRPr="00574630">
              <w:rPr>
                <w:rFonts w:ascii="Times New Roman" w:eastAsia="Tahoma" w:hAnsi="Times New Roman"/>
                <w:sz w:val="24"/>
                <w:szCs w:val="24"/>
              </w:rPr>
              <w:t xml:space="preserve">Что необходимо предусмотреть в санузлах и ванных (стиральная машинка, гидромассажная ванна, </w:t>
            </w:r>
            <w:proofErr w:type="gramStart"/>
            <w:r w:rsidRPr="00574630">
              <w:rPr>
                <w:rFonts w:ascii="Times New Roman" w:eastAsia="Tahoma" w:hAnsi="Times New Roman"/>
                <w:sz w:val="24"/>
                <w:szCs w:val="24"/>
              </w:rPr>
              <w:t>ванна</w:t>
            </w:r>
            <w:proofErr w:type="gramEnd"/>
            <w:r w:rsidRPr="00574630">
              <w:rPr>
                <w:rFonts w:ascii="Times New Roman" w:eastAsia="Tahoma" w:hAnsi="Times New Roman"/>
                <w:sz w:val="24"/>
                <w:szCs w:val="24"/>
              </w:rPr>
              <w:t xml:space="preserve"> совмещенная с душем, душевая кабина, биде, раковина, унитаз, писсуар, </w:t>
            </w:r>
            <w:r w:rsidR="00BA71A4">
              <w:rPr>
                <w:rFonts w:ascii="Times New Roman" w:eastAsia="Tahoma" w:hAnsi="Times New Roman"/>
                <w:sz w:val="24"/>
                <w:szCs w:val="24"/>
              </w:rPr>
              <w:t xml:space="preserve">гигиенический душ, </w:t>
            </w:r>
            <w:r w:rsidRPr="00574630">
              <w:rPr>
                <w:rFonts w:ascii="Times New Roman" w:eastAsia="Tahoma" w:hAnsi="Times New Roman"/>
                <w:sz w:val="24"/>
                <w:szCs w:val="24"/>
              </w:rPr>
              <w:t>фен и т.д.):</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sz w:val="24"/>
                <w:szCs w:val="24"/>
              </w:rPr>
            </w:pPr>
            <w:r w:rsidRPr="00574630">
              <w:rPr>
                <w:rFonts w:ascii="Times New Roman" w:eastAsia="Tahoma" w:hAnsi="Times New Roman"/>
                <w:sz w:val="24"/>
                <w:szCs w:val="24"/>
              </w:rPr>
              <w:t>Чего совсем не хотелось бы видеть в интерьере:</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Pr="00574630" w:rsidRDefault="0088104A" w:rsidP="00AC5E37">
            <w:pPr>
              <w:rPr>
                <w:rFonts w:ascii="Times New Roman" w:eastAsia="Tahoma" w:hAnsi="Times New Roman"/>
                <w:sz w:val="24"/>
                <w:szCs w:val="24"/>
              </w:rPr>
            </w:pPr>
            <w:r w:rsidRPr="00574630">
              <w:rPr>
                <w:rFonts w:ascii="Times New Roman" w:eastAsia="Tahoma" w:hAnsi="Times New Roman"/>
                <w:sz w:val="24"/>
                <w:szCs w:val="24"/>
              </w:rPr>
              <w:t>Примеры родственных интерьеров (в виде ссылок, или прикладываемых картинок – ссылки пишите в правом поле, картинки присылайте в отдельном архиве под названием «</w:t>
            </w:r>
            <w:proofErr w:type="spellStart"/>
            <w:r w:rsidRPr="00574630">
              <w:rPr>
                <w:rFonts w:ascii="Times New Roman" w:eastAsia="Tahoma" w:hAnsi="Times New Roman"/>
                <w:sz w:val="24"/>
                <w:szCs w:val="24"/>
              </w:rPr>
              <w:t>Референсы</w:t>
            </w:r>
            <w:proofErr w:type="spellEnd"/>
            <w:r w:rsidRPr="00574630">
              <w:rPr>
                <w:rFonts w:ascii="Times New Roman" w:eastAsia="Tahoma" w:hAnsi="Times New Roman"/>
                <w:sz w:val="24"/>
                <w:szCs w:val="24"/>
              </w:rPr>
              <w:t>» вместе с данной анкетой):</w:t>
            </w:r>
          </w:p>
        </w:tc>
        <w:tc>
          <w:tcPr>
            <w:tcW w:w="4525" w:type="dxa"/>
          </w:tcPr>
          <w:p w:rsidR="0088104A" w:rsidRPr="00574630" w:rsidRDefault="0088104A" w:rsidP="00AC5E37">
            <w:pPr>
              <w:rPr>
                <w:rFonts w:ascii="Times New Roman" w:eastAsia="Tahoma" w:hAnsi="Times New Roman"/>
                <w:color w:val="595959"/>
                <w:sz w:val="24"/>
                <w:szCs w:val="24"/>
              </w:rPr>
            </w:pPr>
          </w:p>
        </w:tc>
      </w:tr>
      <w:tr w:rsidR="0088104A" w:rsidRPr="00574630" w:rsidTr="0034740F">
        <w:trPr>
          <w:trHeight w:val="40"/>
          <w:jc w:val="right"/>
        </w:trPr>
        <w:tc>
          <w:tcPr>
            <w:tcW w:w="1129" w:type="dxa"/>
          </w:tcPr>
          <w:p w:rsidR="0088104A" w:rsidRPr="00574630" w:rsidRDefault="0088104A"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88104A" w:rsidRDefault="0088104A" w:rsidP="00AC5E37">
            <w:pPr>
              <w:rPr>
                <w:rFonts w:ascii="Times New Roman" w:eastAsia="Tahoma" w:hAnsi="Times New Roman"/>
                <w:sz w:val="24"/>
                <w:szCs w:val="24"/>
              </w:rPr>
            </w:pPr>
            <w:r w:rsidRPr="00574630">
              <w:rPr>
                <w:rFonts w:ascii="Times New Roman" w:eastAsia="Tahoma" w:hAnsi="Times New Roman"/>
                <w:sz w:val="24"/>
                <w:szCs w:val="24"/>
              </w:rPr>
              <w:t>Что-то еще? :)</w:t>
            </w:r>
          </w:p>
          <w:p w:rsidR="00BA71A4" w:rsidRDefault="00BA71A4" w:rsidP="00AC5E37">
            <w:pPr>
              <w:rPr>
                <w:rFonts w:ascii="Times New Roman" w:eastAsia="Tahoma" w:hAnsi="Times New Roman"/>
                <w:sz w:val="24"/>
                <w:szCs w:val="24"/>
              </w:rPr>
            </w:pPr>
          </w:p>
          <w:p w:rsidR="00BA71A4" w:rsidRDefault="00BA71A4" w:rsidP="00AC5E37">
            <w:pPr>
              <w:rPr>
                <w:rFonts w:ascii="Times New Roman" w:eastAsia="Tahoma" w:hAnsi="Times New Roman"/>
                <w:sz w:val="24"/>
                <w:szCs w:val="24"/>
              </w:rPr>
            </w:pPr>
          </w:p>
          <w:p w:rsidR="00BA71A4" w:rsidRDefault="00BA71A4" w:rsidP="00AC5E37">
            <w:pPr>
              <w:rPr>
                <w:rFonts w:ascii="Times New Roman" w:eastAsia="Tahoma" w:hAnsi="Times New Roman"/>
                <w:sz w:val="24"/>
                <w:szCs w:val="24"/>
              </w:rPr>
            </w:pPr>
          </w:p>
          <w:p w:rsidR="00BA71A4" w:rsidRPr="00574630" w:rsidRDefault="00BA71A4" w:rsidP="00AC5E37">
            <w:pPr>
              <w:rPr>
                <w:rFonts w:ascii="Times New Roman" w:eastAsia="Tahoma" w:hAnsi="Times New Roman"/>
                <w:sz w:val="24"/>
                <w:szCs w:val="24"/>
              </w:rPr>
            </w:pPr>
          </w:p>
        </w:tc>
        <w:tc>
          <w:tcPr>
            <w:tcW w:w="4525" w:type="dxa"/>
          </w:tcPr>
          <w:p w:rsidR="0088104A" w:rsidRDefault="0088104A" w:rsidP="00AC5E37">
            <w:pPr>
              <w:rPr>
                <w:rFonts w:ascii="Times New Roman" w:eastAsia="Tahoma" w:hAnsi="Times New Roman"/>
                <w:color w:val="595959"/>
                <w:sz w:val="24"/>
                <w:szCs w:val="24"/>
              </w:rPr>
            </w:pPr>
          </w:p>
          <w:p w:rsidR="0034740F" w:rsidRDefault="0034740F" w:rsidP="00AC5E37">
            <w:pPr>
              <w:rPr>
                <w:rFonts w:ascii="Times New Roman" w:eastAsia="Tahoma" w:hAnsi="Times New Roman"/>
                <w:color w:val="595959"/>
                <w:sz w:val="24"/>
                <w:szCs w:val="24"/>
              </w:rPr>
            </w:pPr>
          </w:p>
          <w:p w:rsidR="0034740F" w:rsidRDefault="0034740F" w:rsidP="00AC5E37">
            <w:pPr>
              <w:rPr>
                <w:rFonts w:ascii="Times New Roman" w:eastAsia="Tahoma" w:hAnsi="Times New Roman"/>
                <w:color w:val="595959"/>
                <w:sz w:val="24"/>
                <w:szCs w:val="24"/>
              </w:rPr>
            </w:pPr>
          </w:p>
          <w:p w:rsidR="0034740F" w:rsidRDefault="0034740F" w:rsidP="00AC5E37">
            <w:pPr>
              <w:rPr>
                <w:rFonts w:ascii="Times New Roman" w:eastAsia="Tahoma" w:hAnsi="Times New Roman"/>
                <w:color w:val="595959"/>
                <w:sz w:val="24"/>
                <w:szCs w:val="24"/>
              </w:rPr>
            </w:pPr>
          </w:p>
          <w:p w:rsidR="0034740F" w:rsidRDefault="0034740F" w:rsidP="00AC5E37">
            <w:pPr>
              <w:rPr>
                <w:rFonts w:ascii="Times New Roman" w:eastAsia="Tahoma" w:hAnsi="Times New Roman"/>
                <w:color w:val="595959"/>
                <w:sz w:val="24"/>
                <w:szCs w:val="24"/>
              </w:rPr>
            </w:pPr>
          </w:p>
          <w:p w:rsidR="0034740F" w:rsidRPr="00574630" w:rsidRDefault="0034740F" w:rsidP="00AC5E37">
            <w:pPr>
              <w:rPr>
                <w:rFonts w:ascii="Times New Roman" w:eastAsia="Tahoma" w:hAnsi="Times New Roman"/>
                <w:color w:val="595959"/>
                <w:sz w:val="24"/>
                <w:szCs w:val="24"/>
              </w:rPr>
            </w:pPr>
          </w:p>
        </w:tc>
      </w:tr>
      <w:tr w:rsidR="00091731" w:rsidRPr="00574630" w:rsidTr="0034740F">
        <w:trPr>
          <w:trHeight w:val="40"/>
          <w:jc w:val="right"/>
        </w:trPr>
        <w:tc>
          <w:tcPr>
            <w:tcW w:w="1129" w:type="dxa"/>
          </w:tcPr>
          <w:p w:rsidR="00091731" w:rsidRPr="00574630" w:rsidRDefault="00091731" w:rsidP="0088104A">
            <w:pPr>
              <w:numPr>
                <w:ilvl w:val="0"/>
                <w:numId w:val="38"/>
              </w:numPr>
              <w:pBdr>
                <w:top w:val="nil"/>
                <w:left w:val="nil"/>
                <w:bottom w:val="nil"/>
                <w:right w:val="nil"/>
                <w:between w:val="nil"/>
              </w:pBdr>
              <w:contextualSpacing/>
              <w:jc w:val="left"/>
              <w:rPr>
                <w:rFonts w:ascii="Times New Roman" w:eastAsia="Arial" w:hAnsi="Times New Roman"/>
                <w:b/>
                <w:sz w:val="24"/>
                <w:szCs w:val="24"/>
              </w:rPr>
            </w:pPr>
          </w:p>
        </w:tc>
        <w:tc>
          <w:tcPr>
            <w:tcW w:w="5103" w:type="dxa"/>
          </w:tcPr>
          <w:p w:rsidR="0034740F" w:rsidRPr="00574630" w:rsidRDefault="00091731" w:rsidP="00AC5E37">
            <w:pPr>
              <w:rPr>
                <w:rFonts w:ascii="Times New Roman" w:eastAsia="Tahoma" w:hAnsi="Times New Roman"/>
                <w:sz w:val="24"/>
                <w:szCs w:val="24"/>
              </w:rPr>
            </w:pPr>
            <w:proofErr w:type="spellStart"/>
            <w:r>
              <w:rPr>
                <w:rFonts w:ascii="Times New Roman" w:eastAsia="Tahoma" w:hAnsi="Times New Roman"/>
                <w:sz w:val="24"/>
                <w:szCs w:val="24"/>
              </w:rPr>
              <w:t>Референсы</w:t>
            </w:r>
            <w:proofErr w:type="spellEnd"/>
            <w:r>
              <w:rPr>
                <w:rFonts w:ascii="Times New Roman" w:eastAsia="Tahoma" w:hAnsi="Times New Roman"/>
                <w:sz w:val="24"/>
                <w:szCs w:val="24"/>
              </w:rPr>
              <w:t>:</w:t>
            </w:r>
          </w:p>
        </w:tc>
        <w:tc>
          <w:tcPr>
            <w:tcW w:w="4525" w:type="dxa"/>
          </w:tcPr>
          <w:p w:rsidR="00091731" w:rsidRDefault="00091731"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Default="00BA71A4" w:rsidP="00AC5E37">
            <w:pPr>
              <w:rPr>
                <w:rFonts w:ascii="Times New Roman" w:eastAsia="Tahoma" w:hAnsi="Times New Roman"/>
                <w:color w:val="595959"/>
                <w:sz w:val="24"/>
                <w:szCs w:val="24"/>
              </w:rPr>
            </w:pPr>
          </w:p>
          <w:p w:rsidR="00BA71A4" w:rsidRPr="00574630" w:rsidRDefault="00BA71A4" w:rsidP="00AC5E37">
            <w:pPr>
              <w:rPr>
                <w:rFonts w:ascii="Times New Roman" w:eastAsia="Tahoma" w:hAnsi="Times New Roman"/>
                <w:color w:val="595959"/>
                <w:sz w:val="24"/>
                <w:szCs w:val="24"/>
              </w:rPr>
            </w:pPr>
          </w:p>
        </w:tc>
      </w:tr>
    </w:tbl>
    <w:tbl>
      <w:tblPr>
        <w:tblStyle w:val="ad"/>
        <w:tblW w:w="10773" w:type="dxa"/>
        <w:tblInd w:w="5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64"/>
        <w:gridCol w:w="5109"/>
      </w:tblGrid>
      <w:tr w:rsidR="00B3537E" w:rsidTr="00B3537E">
        <w:tc>
          <w:tcPr>
            <w:tcW w:w="5664" w:type="dxa"/>
          </w:tcPr>
          <w:p w:rsidR="00BA71A4" w:rsidRDefault="00BA71A4" w:rsidP="00B3537E">
            <w:pPr>
              <w:pStyle w:val="1"/>
              <w:numPr>
                <w:ilvl w:val="0"/>
                <w:numId w:val="0"/>
              </w:numPr>
              <w:spacing w:before="0" w:after="0"/>
              <w:jc w:val="left"/>
              <w:outlineLvl w:val="0"/>
              <w:rPr>
                <w:rFonts w:ascii="Times New Roman" w:hAnsi="Times New Roman"/>
                <w:szCs w:val="22"/>
              </w:rPr>
            </w:pPr>
          </w:p>
          <w:p w:rsidR="00BA71A4" w:rsidRDefault="00BA71A4" w:rsidP="00B3537E">
            <w:pPr>
              <w:pStyle w:val="1"/>
              <w:numPr>
                <w:ilvl w:val="0"/>
                <w:numId w:val="0"/>
              </w:numPr>
              <w:spacing w:before="0" w:after="0"/>
              <w:jc w:val="left"/>
              <w:outlineLvl w:val="0"/>
              <w:rPr>
                <w:rFonts w:ascii="Times New Roman" w:hAnsi="Times New Roman"/>
                <w:szCs w:val="22"/>
              </w:rPr>
            </w:pPr>
          </w:p>
          <w:p w:rsidR="00B3537E" w:rsidRPr="005505B2" w:rsidRDefault="00B3537E" w:rsidP="00B3537E">
            <w:pPr>
              <w:pStyle w:val="1"/>
              <w:numPr>
                <w:ilvl w:val="0"/>
                <w:numId w:val="0"/>
              </w:numPr>
              <w:spacing w:before="0" w:after="0"/>
              <w:jc w:val="left"/>
              <w:outlineLvl w:val="0"/>
              <w:rPr>
                <w:rFonts w:ascii="Times New Roman" w:hAnsi="Times New Roman"/>
                <w:szCs w:val="22"/>
              </w:rPr>
            </w:pPr>
            <w:r w:rsidRPr="005505B2">
              <w:rPr>
                <w:rFonts w:ascii="Times New Roman" w:hAnsi="Times New Roman"/>
                <w:szCs w:val="22"/>
              </w:rPr>
              <w:t>ЗАКАЗЧИК:</w:t>
            </w:r>
          </w:p>
          <w:p w:rsidR="00B3537E" w:rsidRPr="005505B2" w:rsidRDefault="00B3537E" w:rsidP="00B3537E">
            <w:pPr>
              <w:pStyle w:val="a"/>
              <w:numPr>
                <w:ilvl w:val="0"/>
                <w:numId w:val="0"/>
              </w:numPr>
              <w:spacing w:after="0"/>
              <w:jc w:val="left"/>
              <w:rPr>
                <w:rFonts w:ascii="Times New Roman" w:hAnsi="Times New Roman"/>
                <w:sz w:val="22"/>
                <w:szCs w:val="22"/>
              </w:rPr>
            </w:pPr>
          </w:p>
          <w:p w:rsidR="00B3537E" w:rsidRPr="005505B2" w:rsidRDefault="00D95621" w:rsidP="00B3537E">
            <w:pPr>
              <w:pStyle w:val="a"/>
              <w:numPr>
                <w:ilvl w:val="0"/>
                <w:numId w:val="0"/>
              </w:numPr>
              <w:spacing w:after="0"/>
              <w:jc w:val="left"/>
              <w:rPr>
                <w:rFonts w:ascii="Times New Roman" w:hAnsi="Times New Roman"/>
                <w:sz w:val="22"/>
                <w:szCs w:val="22"/>
              </w:rPr>
            </w:pPr>
            <w:hyperlink r:id="rId10" w:history="1"/>
          </w:p>
          <w:p w:rsidR="00B3537E" w:rsidRDefault="00B3537E" w:rsidP="00B3537E">
            <w:pPr>
              <w:pStyle w:val="a"/>
              <w:numPr>
                <w:ilvl w:val="0"/>
                <w:numId w:val="0"/>
              </w:numPr>
              <w:spacing w:after="0"/>
              <w:jc w:val="left"/>
              <w:rPr>
                <w:rFonts w:ascii="Times New Roman" w:hAnsi="Times New Roman"/>
                <w:sz w:val="22"/>
                <w:szCs w:val="22"/>
              </w:rPr>
            </w:pPr>
            <w:r w:rsidRPr="005505B2">
              <w:rPr>
                <w:rFonts w:ascii="Times New Roman" w:hAnsi="Times New Roman"/>
                <w:sz w:val="22"/>
                <w:szCs w:val="22"/>
              </w:rPr>
              <w:t xml:space="preserve">                                                  </w:t>
            </w:r>
            <w:r w:rsidRPr="005505B2">
              <w:rPr>
                <w:rFonts w:ascii="Times New Roman" w:hAnsi="Times New Roman"/>
                <w:b/>
                <w:sz w:val="22"/>
                <w:szCs w:val="22"/>
              </w:rPr>
              <w:t>_________________/______________</w:t>
            </w:r>
          </w:p>
          <w:p w:rsidR="00B3537E" w:rsidRDefault="00B3537E" w:rsidP="00B3537E">
            <w:pPr>
              <w:jc w:val="left"/>
              <w:rPr>
                <w:rFonts w:ascii="Times New Roman" w:hAnsi="Times New Roman"/>
                <w:sz w:val="24"/>
                <w:szCs w:val="24"/>
              </w:rPr>
            </w:pPr>
            <w:r>
              <w:rPr>
                <w:rFonts w:ascii="Times New Roman" w:hAnsi="Times New Roman"/>
                <w:b/>
                <w:sz w:val="24"/>
                <w:szCs w:val="24"/>
              </w:rPr>
              <w:t xml:space="preserve">  </w:t>
            </w:r>
            <w:r w:rsidRPr="00F4290C">
              <w:rPr>
                <w:rFonts w:ascii="Times New Roman" w:hAnsi="Times New Roman"/>
                <w:sz w:val="24"/>
                <w:szCs w:val="24"/>
                <w:vertAlign w:val="superscript"/>
              </w:rPr>
              <w:t xml:space="preserve">(расшифровка </w:t>
            </w:r>
            <w:proofErr w:type="gramStart"/>
            <w:r w:rsidRPr="00F4290C">
              <w:rPr>
                <w:rFonts w:ascii="Times New Roman" w:hAnsi="Times New Roman"/>
                <w:sz w:val="24"/>
                <w:szCs w:val="24"/>
                <w:vertAlign w:val="superscript"/>
              </w:rPr>
              <w:t>подписи)</w:t>
            </w:r>
            <w:r>
              <w:rPr>
                <w:rFonts w:ascii="Times New Roman" w:hAnsi="Times New Roman"/>
                <w:sz w:val="24"/>
                <w:szCs w:val="24"/>
                <w:vertAlign w:val="superscript"/>
              </w:rPr>
              <w:t xml:space="preserve">   </w:t>
            </w:r>
            <w:proofErr w:type="gramEnd"/>
            <w:r>
              <w:rPr>
                <w:rFonts w:ascii="Times New Roman" w:hAnsi="Times New Roman"/>
                <w:sz w:val="24"/>
                <w:szCs w:val="24"/>
                <w:vertAlign w:val="superscript"/>
              </w:rPr>
              <w:t xml:space="preserve">          </w:t>
            </w:r>
            <w:r w:rsidRPr="00F4290C">
              <w:rPr>
                <w:rFonts w:ascii="Times New Roman" w:hAnsi="Times New Roman"/>
                <w:sz w:val="24"/>
                <w:szCs w:val="24"/>
                <w:vertAlign w:val="superscript"/>
              </w:rPr>
              <w:t xml:space="preserve"> (подпись)</w:t>
            </w:r>
          </w:p>
        </w:tc>
        <w:tc>
          <w:tcPr>
            <w:tcW w:w="5109" w:type="dxa"/>
          </w:tcPr>
          <w:p w:rsidR="00BA71A4" w:rsidRDefault="00BA71A4" w:rsidP="00B3537E">
            <w:pPr>
              <w:pStyle w:val="1"/>
              <w:numPr>
                <w:ilvl w:val="0"/>
                <w:numId w:val="0"/>
              </w:numPr>
              <w:spacing w:before="0" w:after="0"/>
              <w:ind w:left="851" w:hanging="70"/>
              <w:jc w:val="left"/>
              <w:outlineLvl w:val="0"/>
              <w:rPr>
                <w:rFonts w:ascii="Times New Roman" w:hAnsi="Times New Roman"/>
                <w:szCs w:val="22"/>
              </w:rPr>
            </w:pPr>
          </w:p>
          <w:p w:rsidR="00BA71A4" w:rsidRDefault="00BA71A4" w:rsidP="00B3537E">
            <w:pPr>
              <w:pStyle w:val="1"/>
              <w:numPr>
                <w:ilvl w:val="0"/>
                <w:numId w:val="0"/>
              </w:numPr>
              <w:spacing w:before="0" w:after="0"/>
              <w:ind w:left="851" w:hanging="70"/>
              <w:jc w:val="left"/>
              <w:outlineLvl w:val="0"/>
              <w:rPr>
                <w:rFonts w:ascii="Times New Roman" w:hAnsi="Times New Roman"/>
                <w:szCs w:val="22"/>
              </w:rPr>
            </w:pPr>
          </w:p>
          <w:p w:rsidR="00B3537E" w:rsidRPr="005505B2" w:rsidRDefault="00B3537E" w:rsidP="00B3537E">
            <w:pPr>
              <w:pStyle w:val="1"/>
              <w:numPr>
                <w:ilvl w:val="0"/>
                <w:numId w:val="0"/>
              </w:numPr>
              <w:spacing w:before="0" w:after="0"/>
              <w:ind w:left="851" w:hanging="70"/>
              <w:jc w:val="left"/>
              <w:outlineLvl w:val="0"/>
              <w:rPr>
                <w:rFonts w:ascii="Times New Roman" w:hAnsi="Times New Roman"/>
                <w:szCs w:val="22"/>
              </w:rPr>
            </w:pPr>
            <w:r w:rsidRPr="005505B2">
              <w:rPr>
                <w:rFonts w:ascii="Times New Roman" w:hAnsi="Times New Roman"/>
                <w:szCs w:val="22"/>
              </w:rPr>
              <w:t>ПОДРЯДЧИК:</w:t>
            </w:r>
          </w:p>
          <w:p w:rsidR="00B3537E" w:rsidRPr="005505B2" w:rsidRDefault="00B3537E" w:rsidP="00B3537E">
            <w:pPr>
              <w:pStyle w:val="a"/>
              <w:numPr>
                <w:ilvl w:val="0"/>
                <w:numId w:val="0"/>
              </w:numPr>
              <w:spacing w:after="0"/>
              <w:ind w:left="851" w:hanging="70"/>
              <w:jc w:val="left"/>
              <w:rPr>
                <w:rFonts w:ascii="Times New Roman" w:hAnsi="Times New Roman"/>
                <w:sz w:val="22"/>
                <w:szCs w:val="22"/>
              </w:rPr>
            </w:pPr>
          </w:p>
          <w:p w:rsidR="00B3537E" w:rsidRPr="00B3537E" w:rsidRDefault="00B3537E" w:rsidP="00B3537E">
            <w:pPr>
              <w:pStyle w:val="a"/>
              <w:numPr>
                <w:ilvl w:val="0"/>
                <w:numId w:val="0"/>
              </w:numPr>
              <w:spacing w:after="0"/>
              <w:jc w:val="left"/>
              <w:rPr>
                <w:rFonts w:ascii="Times New Roman" w:hAnsi="Times New Roman"/>
                <w:sz w:val="22"/>
                <w:szCs w:val="22"/>
              </w:rPr>
            </w:pPr>
          </w:p>
          <w:p w:rsidR="00B3537E" w:rsidRDefault="00B3537E" w:rsidP="00B3537E">
            <w:pPr>
              <w:pStyle w:val="a"/>
              <w:numPr>
                <w:ilvl w:val="0"/>
                <w:numId w:val="0"/>
              </w:numPr>
              <w:spacing w:after="0"/>
              <w:ind w:left="851" w:hanging="70"/>
              <w:jc w:val="left"/>
              <w:rPr>
                <w:rFonts w:ascii="Times New Roman" w:hAnsi="Times New Roman"/>
                <w:sz w:val="22"/>
                <w:szCs w:val="22"/>
              </w:rPr>
            </w:pPr>
            <w:r>
              <w:rPr>
                <w:rFonts w:ascii="Times New Roman" w:hAnsi="Times New Roman"/>
                <w:b/>
                <w:sz w:val="22"/>
                <w:szCs w:val="22"/>
              </w:rPr>
              <w:t xml:space="preserve">                   </w:t>
            </w:r>
            <w:r w:rsidRPr="005505B2">
              <w:rPr>
                <w:rFonts w:ascii="Times New Roman" w:hAnsi="Times New Roman"/>
                <w:b/>
                <w:sz w:val="22"/>
                <w:szCs w:val="22"/>
              </w:rPr>
              <w:t>_________________/______________</w:t>
            </w:r>
          </w:p>
          <w:p w:rsidR="00B3537E" w:rsidRPr="00B3537E" w:rsidRDefault="00B3537E" w:rsidP="00B3537E">
            <w:pPr>
              <w:pStyle w:val="a"/>
              <w:numPr>
                <w:ilvl w:val="0"/>
                <w:numId w:val="0"/>
              </w:numPr>
              <w:tabs>
                <w:tab w:val="left" w:pos="1305"/>
              </w:tabs>
              <w:spacing w:after="0"/>
              <w:ind w:left="851" w:hanging="70"/>
              <w:jc w:val="left"/>
              <w:rPr>
                <w:rFonts w:ascii="Times New Roman" w:hAnsi="Times New Roman"/>
                <w:sz w:val="24"/>
                <w:szCs w:val="24"/>
                <w:vertAlign w:val="superscript"/>
              </w:rPr>
            </w:pPr>
            <w:r>
              <w:rPr>
                <w:rFonts w:ascii="Times New Roman" w:hAnsi="Times New Roman"/>
                <w:b/>
                <w:sz w:val="24"/>
                <w:szCs w:val="24"/>
              </w:rPr>
              <w:t xml:space="preserve">  </w:t>
            </w:r>
            <w:r w:rsidRPr="00F4290C">
              <w:rPr>
                <w:rFonts w:ascii="Times New Roman" w:hAnsi="Times New Roman"/>
                <w:sz w:val="24"/>
                <w:szCs w:val="24"/>
                <w:vertAlign w:val="superscript"/>
              </w:rPr>
              <w:t xml:space="preserve">(расшифровка </w:t>
            </w:r>
            <w:proofErr w:type="gramStart"/>
            <w:r w:rsidRPr="00F4290C">
              <w:rPr>
                <w:rFonts w:ascii="Times New Roman" w:hAnsi="Times New Roman"/>
                <w:sz w:val="24"/>
                <w:szCs w:val="24"/>
                <w:vertAlign w:val="superscript"/>
              </w:rPr>
              <w:t>подписи)</w:t>
            </w:r>
            <w:r>
              <w:rPr>
                <w:rFonts w:ascii="Times New Roman" w:hAnsi="Times New Roman"/>
                <w:sz w:val="24"/>
                <w:szCs w:val="24"/>
                <w:vertAlign w:val="superscript"/>
              </w:rPr>
              <w:t xml:space="preserve">   </w:t>
            </w:r>
            <w:proofErr w:type="gramEnd"/>
            <w:r>
              <w:rPr>
                <w:rFonts w:ascii="Times New Roman" w:hAnsi="Times New Roman"/>
                <w:sz w:val="24"/>
                <w:szCs w:val="24"/>
                <w:vertAlign w:val="superscript"/>
              </w:rPr>
              <w:t xml:space="preserve">            </w:t>
            </w:r>
            <w:r w:rsidRPr="00F4290C">
              <w:rPr>
                <w:rFonts w:ascii="Times New Roman" w:hAnsi="Times New Roman"/>
                <w:sz w:val="24"/>
                <w:szCs w:val="24"/>
                <w:vertAlign w:val="superscript"/>
              </w:rPr>
              <w:t xml:space="preserve"> (подпись)</w:t>
            </w:r>
          </w:p>
          <w:p w:rsidR="00B3537E" w:rsidRDefault="00B3537E" w:rsidP="00AA1314">
            <w:pPr>
              <w:jc w:val="left"/>
              <w:rPr>
                <w:rFonts w:ascii="Times New Roman" w:hAnsi="Times New Roman"/>
                <w:sz w:val="24"/>
                <w:szCs w:val="24"/>
              </w:rPr>
            </w:pPr>
          </w:p>
        </w:tc>
      </w:tr>
    </w:tbl>
    <w:p w:rsidR="007C2DC1" w:rsidRDefault="007C2DC1" w:rsidP="00AA1314">
      <w:pPr>
        <w:spacing w:after="0" w:line="240" w:lineRule="auto"/>
        <w:jc w:val="left"/>
        <w:rPr>
          <w:rFonts w:ascii="Times New Roman" w:hAnsi="Times New Roman"/>
          <w:sz w:val="24"/>
          <w:szCs w:val="24"/>
        </w:rPr>
      </w:pPr>
    </w:p>
    <w:p w:rsidR="007C2DC1" w:rsidRDefault="007C2DC1" w:rsidP="00AA1314">
      <w:pPr>
        <w:spacing w:after="0" w:line="240" w:lineRule="auto"/>
        <w:jc w:val="left"/>
        <w:rPr>
          <w:rFonts w:ascii="Times New Roman" w:hAnsi="Times New Roman"/>
          <w:sz w:val="24"/>
          <w:szCs w:val="24"/>
        </w:rPr>
      </w:pPr>
    </w:p>
    <w:p w:rsidR="00127C24" w:rsidRDefault="00127C24" w:rsidP="00AA1314">
      <w:pPr>
        <w:spacing w:after="0" w:line="240" w:lineRule="auto"/>
        <w:jc w:val="left"/>
        <w:rPr>
          <w:rFonts w:ascii="Times New Roman" w:hAnsi="Times New Roman"/>
          <w:sz w:val="24"/>
          <w:szCs w:val="24"/>
        </w:rPr>
      </w:pPr>
    </w:p>
    <w:p w:rsidR="00B3537E" w:rsidRPr="00DA6F68" w:rsidRDefault="00B3537E" w:rsidP="00AA1314">
      <w:pPr>
        <w:spacing w:after="0" w:line="240" w:lineRule="auto"/>
        <w:jc w:val="left"/>
        <w:rPr>
          <w:rFonts w:ascii="Times New Roman" w:hAnsi="Times New Roman"/>
          <w:sz w:val="24"/>
          <w:szCs w:val="24"/>
        </w:rPr>
      </w:pPr>
    </w:p>
    <w:p w:rsidR="00BC1DB8" w:rsidRPr="002F34EF" w:rsidRDefault="00BC1DB8" w:rsidP="009C7C28">
      <w:pPr>
        <w:pStyle w:val="ab"/>
        <w:spacing w:before="0" w:after="0" w:line="240" w:lineRule="auto"/>
        <w:ind w:left="851" w:firstLine="283"/>
        <w:rPr>
          <w:rFonts w:ascii="Times New Roman" w:hAnsi="Times New Roman"/>
          <w:szCs w:val="24"/>
        </w:rPr>
      </w:pPr>
      <w:r>
        <w:rPr>
          <w:rFonts w:ascii="Times New Roman" w:hAnsi="Times New Roman"/>
          <w:szCs w:val="24"/>
        </w:rPr>
        <w:t>Приложение №1</w:t>
      </w:r>
      <w:r w:rsidR="002F34EF" w:rsidRPr="00E92994">
        <w:rPr>
          <w:rFonts w:ascii="Times New Roman" w:hAnsi="Times New Roman"/>
          <w:szCs w:val="24"/>
        </w:rPr>
        <w:t xml:space="preserve"> </w:t>
      </w:r>
      <w:r w:rsidR="002F34EF">
        <w:rPr>
          <w:rFonts w:ascii="Times New Roman" w:hAnsi="Times New Roman"/>
          <w:szCs w:val="24"/>
        </w:rPr>
        <w:t xml:space="preserve">«Перечень </w:t>
      </w:r>
      <w:r w:rsidR="007D1453">
        <w:rPr>
          <w:rFonts w:ascii="Times New Roman" w:hAnsi="Times New Roman"/>
          <w:szCs w:val="24"/>
        </w:rPr>
        <w:t xml:space="preserve">и этапы </w:t>
      </w:r>
      <w:r w:rsidR="002F34EF">
        <w:rPr>
          <w:rFonts w:ascii="Times New Roman" w:hAnsi="Times New Roman"/>
          <w:szCs w:val="24"/>
        </w:rPr>
        <w:t>работ»</w:t>
      </w:r>
    </w:p>
    <w:p w:rsidR="00BC1DB8" w:rsidRPr="00BC1DB8" w:rsidRDefault="00BC1DB8" w:rsidP="009C7C28">
      <w:pPr>
        <w:spacing w:after="0"/>
        <w:ind w:left="851" w:firstLine="283"/>
        <w:jc w:val="center"/>
        <w:rPr>
          <w:rFonts w:ascii="Times New Roman" w:hAnsi="Times New Roman"/>
          <w:b/>
          <w:sz w:val="24"/>
          <w:szCs w:val="24"/>
        </w:rPr>
      </w:pPr>
      <w:r>
        <w:rPr>
          <w:rFonts w:ascii="Times New Roman" w:hAnsi="Times New Roman"/>
          <w:b/>
          <w:sz w:val="24"/>
          <w:szCs w:val="24"/>
        </w:rPr>
        <w:t>к</w:t>
      </w:r>
      <w:r w:rsidRPr="00BC1DB8">
        <w:rPr>
          <w:rFonts w:ascii="Times New Roman" w:hAnsi="Times New Roman"/>
          <w:b/>
          <w:sz w:val="24"/>
          <w:szCs w:val="24"/>
        </w:rPr>
        <w:t xml:space="preserve"> Дого</w:t>
      </w:r>
      <w:r>
        <w:rPr>
          <w:rFonts w:ascii="Times New Roman" w:hAnsi="Times New Roman"/>
          <w:b/>
          <w:sz w:val="24"/>
          <w:szCs w:val="24"/>
        </w:rPr>
        <w:t xml:space="preserve">вору </w:t>
      </w:r>
      <w:r w:rsidR="006638A6" w:rsidRPr="006638A6">
        <w:rPr>
          <w:rFonts w:ascii="Times New Roman" w:hAnsi="Times New Roman"/>
          <w:b/>
          <w:sz w:val="24"/>
          <w:szCs w:val="24"/>
        </w:rPr>
        <w:t>№</w:t>
      </w:r>
      <w:r w:rsidR="00E61D4C">
        <w:rPr>
          <w:rFonts w:ascii="Times New Roman" w:hAnsi="Times New Roman"/>
          <w:b/>
          <w:sz w:val="24"/>
          <w:szCs w:val="24"/>
        </w:rPr>
        <w:t>___________</w:t>
      </w:r>
    </w:p>
    <w:p w:rsidR="00BC1DB8" w:rsidRDefault="00BC1DB8" w:rsidP="009C7C28">
      <w:pPr>
        <w:pStyle w:val="ae"/>
        <w:spacing w:after="0" w:line="240" w:lineRule="auto"/>
        <w:ind w:left="851" w:firstLine="283"/>
        <w:rPr>
          <w:rFonts w:ascii="Times New Roman" w:hAnsi="Times New Roman"/>
        </w:rPr>
      </w:pPr>
      <w:r w:rsidRPr="0079377B">
        <w:rPr>
          <w:rFonts w:ascii="Times New Roman" w:hAnsi="Times New Roman"/>
        </w:rPr>
        <w:t>на разработку дизайн-проекта интерьера помещения</w:t>
      </w:r>
    </w:p>
    <w:p w:rsidR="00BC1DB8" w:rsidRPr="0008286B" w:rsidRDefault="00BC1DB8" w:rsidP="00BC1DB8">
      <w:pPr>
        <w:ind w:left="851" w:firstLine="283"/>
      </w:pPr>
    </w:p>
    <w:tbl>
      <w:tblPr>
        <w:tblW w:w="0" w:type="auto"/>
        <w:tblLook w:val="04A0" w:firstRow="1" w:lastRow="0" w:firstColumn="1" w:lastColumn="0" w:noHBand="0" w:noVBand="1"/>
      </w:tblPr>
      <w:tblGrid>
        <w:gridCol w:w="5325"/>
        <w:gridCol w:w="6014"/>
      </w:tblGrid>
      <w:tr w:rsidR="00BC1DB8" w:rsidRPr="0079377B" w:rsidTr="00E92994">
        <w:trPr>
          <w:trHeight w:val="286"/>
        </w:trPr>
        <w:tc>
          <w:tcPr>
            <w:tcW w:w="5374" w:type="dxa"/>
          </w:tcPr>
          <w:p w:rsidR="00BC1DB8" w:rsidRPr="00600D1C" w:rsidRDefault="00BC1DB8" w:rsidP="00E92994">
            <w:pPr>
              <w:pStyle w:val="af0"/>
              <w:ind w:left="851"/>
              <w:rPr>
                <w:rFonts w:ascii="Times New Roman" w:hAnsi="Times New Roman"/>
                <w:b/>
                <w:sz w:val="24"/>
                <w:szCs w:val="24"/>
              </w:rPr>
            </w:pPr>
            <w:r w:rsidRPr="00600D1C">
              <w:rPr>
                <w:rFonts w:ascii="Times New Roman" w:hAnsi="Times New Roman"/>
                <w:b/>
                <w:sz w:val="24"/>
                <w:szCs w:val="24"/>
              </w:rPr>
              <w:t>г. Москва</w:t>
            </w:r>
          </w:p>
        </w:tc>
        <w:tc>
          <w:tcPr>
            <w:tcW w:w="6074" w:type="dxa"/>
          </w:tcPr>
          <w:p w:rsidR="00BC1DB8" w:rsidRPr="00574630" w:rsidRDefault="00784421" w:rsidP="00BA71A4">
            <w:pPr>
              <w:pStyle w:val="af0"/>
              <w:ind w:left="851"/>
              <w:jc w:val="right"/>
              <w:rPr>
                <w:rFonts w:ascii="Times New Roman" w:hAnsi="Times New Roman"/>
                <w:sz w:val="24"/>
                <w:szCs w:val="24"/>
              </w:rPr>
            </w:pPr>
            <w:r w:rsidRPr="00574630">
              <w:rPr>
                <w:rFonts w:ascii="Times New Roman" w:hAnsi="Times New Roman"/>
                <w:sz w:val="24"/>
                <w:szCs w:val="24"/>
              </w:rPr>
              <w:t>«</w:t>
            </w:r>
            <w:r w:rsidR="00BA71A4">
              <w:rPr>
                <w:rFonts w:ascii="Times New Roman" w:hAnsi="Times New Roman"/>
                <w:sz w:val="24"/>
                <w:szCs w:val="24"/>
              </w:rPr>
              <w:t>__</w:t>
            </w:r>
            <w:r w:rsidRPr="00574630">
              <w:rPr>
                <w:rFonts w:ascii="Times New Roman" w:hAnsi="Times New Roman"/>
                <w:sz w:val="24"/>
                <w:szCs w:val="24"/>
              </w:rPr>
              <w:t xml:space="preserve">» </w:t>
            </w:r>
            <w:r w:rsidR="00BA71A4">
              <w:rPr>
                <w:rFonts w:ascii="Times New Roman" w:hAnsi="Times New Roman"/>
                <w:sz w:val="24"/>
                <w:szCs w:val="24"/>
              </w:rPr>
              <w:t>______</w:t>
            </w:r>
            <w:r w:rsidR="00574630">
              <w:rPr>
                <w:rFonts w:ascii="Times New Roman" w:hAnsi="Times New Roman"/>
                <w:sz w:val="24"/>
                <w:szCs w:val="24"/>
              </w:rPr>
              <w:t xml:space="preserve"> </w:t>
            </w:r>
            <w:r w:rsidRPr="00574630">
              <w:rPr>
                <w:rFonts w:ascii="Times New Roman" w:hAnsi="Times New Roman"/>
                <w:sz w:val="24"/>
                <w:szCs w:val="24"/>
              </w:rPr>
              <w:t>20</w:t>
            </w:r>
            <w:r w:rsidR="00574630">
              <w:rPr>
                <w:rFonts w:ascii="Times New Roman" w:hAnsi="Times New Roman"/>
                <w:sz w:val="24"/>
                <w:szCs w:val="24"/>
              </w:rPr>
              <w:t xml:space="preserve">18 </w:t>
            </w:r>
            <w:r w:rsidRPr="00574630">
              <w:rPr>
                <w:rFonts w:ascii="Times New Roman" w:hAnsi="Times New Roman"/>
                <w:sz w:val="24"/>
                <w:szCs w:val="24"/>
              </w:rPr>
              <w:t>г.</w:t>
            </w:r>
          </w:p>
        </w:tc>
      </w:tr>
    </w:tbl>
    <w:p w:rsidR="00BE2F3C" w:rsidRDefault="00BE2F3C" w:rsidP="004506FC">
      <w:pPr>
        <w:pStyle w:val="a"/>
        <w:numPr>
          <w:ilvl w:val="0"/>
          <w:numId w:val="0"/>
        </w:numPr>
        <w:spacing w:after="0"/>
        <w:rPr>
          <w:rFonts w:ascii="Times New Roman" w:hAnsi="Times New Roman"/>
          <w:b/>
          <w:sz w:val="24"/>
          <w:szCs w:val="24"/>
        </w:rPr>
      </w:pPr>
    </w:p>
    <w:p w:rsidR="00B033E5" w:rsidRDefault="00B033E5" w:rsidP="00B033E5">
      <w:pPr>
        <w:pStyle w:val="a"/>
        <w:numPr>
          <w:ilvl w:val="0"/>
          <w:numId w:val="0"/>
        </w:numPr>
        <w:spacing w:after="0"/>
        <w:ind w:left="984"/>
        <w:rPr>
          <w:rFonts w:ascii="Times New Roman" w:hAnsi="Times New Roman"/>
          <w:sz w:val="24"/>
          <w:szCs w:val="24"/>
        </w:rPr>
      </w:pPr>
    </w:p>
    <w:p w:rsidR="00B033E5" w:rsidRPr="007301E6" w:rsidRDefault="00B033E5" w:rsidP="00BA71A4">
      <w:pPr>
        <w:pStyle w:val="a"/>
        <w:numPr>
          <w:ilvl w:val="2"/>
          <w:numId w:val="37"/>
        </w:numPr>
        <w:spacing w:after="0"/>
        <w:ind w:hanging="351"/>
        <w:rPr>
          <w:rFonts w:ascii="Times New Roman" w:hAnsi="Times New Roman"/>
          <w:sz w:val="24"/>
          <w:szCs w:val="24"/>
        </w:rPr>
      </w:pPr>
      <w:r w:rsidRPr="007301E6">
        <w:rPr>
          <w:rFonts w:ascii="Times New Roman" w:hAnsi="Times New Roman"/>
          <w:sz w:val="24"/>
          <w:szCs w:val="24"/>
        </w:rPr>
        <w:t xml:space="preserve">Замер помещения лазерной рулеткой и </w:t>
      </w:r>
      <w:proofErr w:type="spellStart"/>
      <w:r w:rsidRPr="007301E6">
        <w:rPr>
          <w:rFonts w:ascii="Times New Roman" w:hAnsi="Times New Roman"/>
          <w:sz w:val="24"/>
          <w:szCs w:val="24"/>
        </w:rPr>
        <w:t>фотофиксация</w:t>
      </w:r>
      <w:proofErr w:type="spellEnd"/>
      <w:r w:rsidRPr="007301E6">
        <w:rPr>
          <w:rFonts w:ascii="Times New Roman" w:hAnsi="Times New Roman"/>
          <w:sz w:val="24"/>
          <w:szCs w:val="24"/>
        </w:rPr>
        <w:t>, с выездом на объект.</w:t>
      </w:r>
    </w:p>
    <w:p w:rsidR="004506FC" w:rsidRPr="007301E6" w:rsidRDefault="00B033E5" w:rsidP="00BA71A4">
      <w:pPr>
        <w:pStyle w:val="a"/>
        <w:numPr>
          <w:ilvl w:val="2"/>
          <w:numId w:val="37"/>
        </w:numPr>
        <w:tabs>
          <w:tab w:val="left" w:pos="1418"/>
        </w:tabs>
        <w:spacing w:after="0"/>
        <w:ind w:hanging="351"/>
        <w:rPr>
          <w:rFonts w:ascii="Times New Roman" w:hAnsi="Times New Roman"/>
          <w:sz w:val="24"/>
          <w:szCs w:val="24"/>
        </w:rPr>
      </w:pPr>
      <w:r w:rsidRPr="007301E6">
        <w:rPr>
          <w:rFonts w:ascii="Times New Roman" w:hAnsi="Times New Roman"/>
          <w:sz w:val="24"/>
          <w:szCs w:val="24"/>
          <w:shd w:val="clear" w:color="auto" w:fill="FFFFFF"/>
        </w:rPr>
        <w:t>Однократный ознакомительный выезд в любой салон-магазин, торговый центр и т.д. (на усмотрение Заказчика) для подбора мебели, ее элементов, отделки, освещения, декоративных предметов, выбор текстиля, отделочных материалов и т.д. (3-4 часа рабочего времени</w:t>
      </w:r>
      <w:proofErr w:type="gramStart"/>
      <w:r w:rsidRPr="007301E6">
        <w:rPr>
          <w:rFonts w:ascii="Times New Roman" w:hAnsi="Times New Roman"/>
          <w:sz w:val="24"/>
          <w:szCs w:val="24"/>
          <w:shd w:val="clear" w:color="auto" w:fill="FFFFFF"/>
        </w:rPr>
        <w:t>).</w:t>
      </w:r>
      <w:r w:rsidR="00F26D0F" w:rsidRPr="007301E6">
        <w:rPr>
          <w:rFonts w:ascii="Times New Roman" w:hAnsi="Times New Roman"/>
          <w:sz w:val="24"/>
          <w:szCs w:val="24"/>
          <w:shd w:val="clear" w:color="auto" w:fill="FFFFFF"/>
        </w:rPr>
        <w:t>*</w:t>
      </w:r>
      <w:proofErr w:type="gramEnd"/>
      <w:r w:rsidR="00F26D0F" w:rsidRPr="007301E6">
        <w:rPr>
          <w:rFonts w:ascii="Times New Roman" w:hAnsi="Times New Roman"/>
          <w:sz w:val="24"/>
          <w:szCs w:val="24"/>
          <w:shd w:val="clear" w:color="auto" w:fill="FFFFFF"/>
        </w:rPr>
        <w:t>***</w:t>
      </w:r>
    </w:p>
    <w:p w:rsidR="00B033E5" w:rsidRPr="007301E6" w:rsidRDefault="00B033E5" w:rsidP="00BA71A4">
      <w:pPr>
        <w:pStyle w:val="a"/>
        <w:numPr>
          <w:ilvl w:val="2"/>
          <w:numId w:val="37"/>
        </w:numPr>
        <w:tabs>
          <w:tab w:val="left" w:pos="1418"/>
        </w:tabs>
        <w:spacing w:after="0"/>
        <w:ind w:hanging="351"/>
        <w:rPr>
          <w:rFonts w:ascii="Times New Roman" w:hAnsi="Times New Roman"/>
          <w:sz w:val="24"/>
          <w:szCs w:val="24"/>
        </w:rPr>
      </w:pPr>
      <w:r w:rsidRPr="007301E6">
        <w:rPr>
          <w:rFonts w:ascii="Times New Roman" w:hAnsi="Times New Roman"/>
          <w:sz w:val="24"/>
          <w:szCs w:val="24"/>
        </w:rPr>
        <w:t>3</w:t>
      </w:r>
      <w:r w:rsidRPr="007301E6">
        <w:rPr>
          <w:rFonts w:ascii="Times New Roman" w:hAnsi="Times New Roman"/>
          <w:sz w:val="24"/>
          <w:szCs w:val="24"/>
          <w:lang w:val="en-US"/>
        </w:rPr>
        <w:t>d</w:t>
      </w:r>
      <w:r w:rsidRPr="007301E6">
        <w:rPr>
          <w:rFonts w:ascii="Times New Roman" w:hAnsi="Times New Roman"/>
          <w:sz w:val="24"/>
          <w:szCs w:val="24"/>
        </w:rPr>
        <w:t>-визуализация.</w:t>
      </w:r>
    </w:p>
    <w:p w:rsidR="00BA71A4" w:rsidRPr="005B69F2" w:rsidRDefault="00BA71A4" w:rsidP="00BA71A4">
      <w:pPr>
        <w:pStyle w:val="a"/>
        <w:numPr>
          <w:ilvl w:val="2"/>
          <w:numId w:val="37"/>
        </w:numPr>
        <w:tabs>
          <w:tab w:val="left" w:pos="1418"/>
        </w:tabs>
        <w:spacing w:after="0"/>
        <w:ind w:hanging="351"/>
        <w:rPr>
          <w:rFonts w:ascii="Times New Roman" w:hAnsi="Times New Roman"/>
          <w:sz w:val="24"/>
          <w:szCs w:val="24"/>
        </w:rPr>
      </w:pPr>
      <w:r>
        <w:rPr>
          <w:rFonts w:ascii="Times New Roman" w:hAnsi="Times New Roman"/>
          <w:sz w:val="24"/>
          <w:szCs w:val="24"/>
        </w:rPr>
        <w:t>Разработка пакета рабочих чертежей, распечатка всех листов в брошюры (формат А3, цветная – 1 шт. - строителям, формат А4 ч/б – 1 шт. - копия). Состав рабочего проекта***:</w:t>
      </w:r>
      <w:r w:rsidRPr="000D3CDC">
        <w:rPr>
          <w:rFonts w:ascii="Times New Roman" w:hAnsi="Times New Roman"/>
          <w:sz w:val="24"/>
          <w:szCs w:val="24"/>
        </w:rPr>
        <w:t xml:space="preserve"> </w:t>
      </w:r>
    </w:p>
    <w:p w:rsidR="00BA71A4" w:rsidRDefault="00BA71A4" w:rsidP="00BA71A4">
      <w:pPr>
        <w:pStyle w:val="a"/>
        <w:numPr>
          <w:ilvl w:val="3"/>
          <w:numId w:val="37"/>
        </w:numPr>
        <w:spacing w:after="0"/>
        <w:ind w:hanging="351"/>
        <w:rPr>
          <w:rFonts w:ascii="Times New Roman" w:hAnsi="Times New Roman"/>
          <w:sz w:val="22"/>
          <w:shd w:val="clear" w:color="auto" w:fill="FFFFFF"/>
        </w:rPr>
      </w:pPr>
      <w:r>
        <w:rPr>
          <w:rFonts w:ascii="Times New Roman" w:hAnsi="Times New Roman"/>
          <w:sz w:val="22"/>
          <w:shd w:val="clear" w:color="auto" w:fill="FFFFFF"/>
        </w:rPr>
        <w:t>Ведомость рабочих чертежей.</w:t>
      </w:r>
      <w:r w:rsidRPr="00626442">
        <w:rPr>
          <w:rFonts w:ascii="Times New Roman" w:hAnsi="Times New Roman"/>
          <w:sz w:val="22"/>
          <w:shd w:val="clear" w:color="auto" w:fill="FFFFFF"/>
        </w:rPr>
        <w:t xml:space="preserve"> </w:t>
      </w:r>
    </w:p>
    <w:p w:rsidR="00BA71A4" w:rsidRPr="006F7F90" w:rsidRDefault="00BA71A4" w:rsidP="00BA71A4">
      <w:pPr>
        <w:pStyle w:val="a"/>
        <w:numPr>
          <w:ilvl w:val="3"/>
          <w:numId w:val="37"/>
        </w:numPr>
        <w:spacing w:after="0"/>
        <w:ind w:hanging="351"/>
        <w:rPr>
          <w:rFonts w:ascii="Times New Roman" w:hAnsi="Times New Roman"/>
          <w:sz w:val="22"/>
          <w:shd w:val="clear" w:color="auto" w:fill="FFFFFF"/>
        </w:rPr>
      </w:pPr>
      <w:r>
        <w:rPr>
          <w:rFonts w:ascii="Times New Roman" w:hAnsi="Times New Roman"/>
          <w:sz w:val="22"/>
          <w:shd w:val="clear" w:color="auto" w:fill="FFFFFF"/>
        </w:rPr>
        <w:t>Обмерный план. Перегородки.</w:t>
      </w:r>
      <w:r w:rsidRPr="00626442">
        <w:rPr>
          <w:rFonts w:ascii="Times New Roman" w:hAnsi="Times New Roman"/>
          <w:sz w:val="22"/>
          <w:shd w:val="clear" w:color="auto" w:fill="FFFFFF"/>
        </w:rPr>
        <w:t xml:space="preserve"> </w:t>
      </w:r>
    </w:p>
    <w:p w:rsidR="00BA71A4" w:rsidRPr="006F7F90" w:rsidRDefault="00BA71A4" w:rsidP="00BA71A4">
      <w:pPr>
        <w:pStyle w:val="a"/>
        <w:numPr>
          <w:ilvl w:val="3"/>
          <w:numId w:val="37"/>
        </w:numPr>
        <w:spacing w:after="0"/>
        <w:ind w:hanging="351"/>
        <w:rPr>
          <w:rFonts w:ascii="Times New Roman" w:hAnsi="Times New Roman"/>
          <w:sz w:val="22"/>
          <w:shd w:val="clear" w:color="auto" w:fill="FFFFFF"/>
        </w:rPr>
      </w:pPr>
      <w:r>
        <w:rPr>
          <w:rFonts w:ascii="Times New Roman" w:hAnsi="Times New Roman"/>
          <w:sz w:val="22"/>
          <w:shd w:val="clear" w:color="auto" w:fill="FFFFFF"/>
        </w:rPr>
        <w:t>Обмерный план. Высота потолков.</w:t>
      </w:r>
      <w:r w:rsidRPr="00626442">
        <w:rPr>
          <w:rFonts w:ascii="Times New Roman" w:hAnsi="Times New Roman"/>
          <w:sz w:val="22"/>
          <w:shd w:val="clear" w:color="auto" w:fill="FFFFFF"/>
        </w:rPr>
        <w:t xml:space="preserve"> </w:t>
      </w:r>
    </w:p>
    <w:p w:rsidR="00BA71A4" w:rsidRPr="006F7F90" w:rsidRDefault="00BA71A4" w:rsidP="00BA71A4">
      <w:pPr>
        <w:pStyle w:val="a"/>
        <w:numPr>
          <w:ilvl w:val="3"/>
          <w:numId w:val="37"/>
        </w:numPr>
        <w:spacing w:after="0"/>
        <w:ind w:hanging="351"/>
        <w:rPr>
          <w:rFonts w:ascii="Times New Roman" w:hAnsi="Times New Roman"/>
          <w:sz w:val="22"/>
        </w:rPr>
      </w:pPr>
      <w:r w:rsidRPr="00626442">
        <w:rPr>
          <w:rFonts w:ascii="Times New Roman" w:hAnsi="Times New Roman"/>
          <w:sz w:val="22"/>
          <w:shd w:val="clear" w:color="auto" w:fill="FFFFFF"/>
        </w:rPr>
        <w:t>Планировочное решение - план демонтажа стен и перегородок.</w:t>
      </w:r>
    </w:p>
    <w:p w:rsidR="00BA71A4" w:rsidRPr="006F7F90" w:rsidRDefault="00BA71A4" w:rsidP="00BA71A4">
      <w:pPr>
        <w:pStyle w:val="a"/>
        <w:numPr>
          <w:ilvl w:val="3"/>
          <w:numId w:val="37"/>
        </w:numPr>
        <w:spacing w:after="0"/>
        <w:ind w:hanging="351"/>
        <w:rPr>
          <w:rFonts w:ascii="Times New Roman" w:hAnsi="Times New Roman"/>
          <w:sz w:val="22"/>
        </w:rPr>
      </w:pPr>
      <w:r w:rsidRPr="00626442">
        <w:rPr>
          <w:rFonts w:ascii="Times New Roman" w:hAnsi="Times New Roman"/>
          <w:sz w:val="22"/>
          <w:shd w:val="clear" w:color="auto" w:fill="FFFFFF"/>
        </w:rPr>
        <w:t xml:space="preserve">Планировочное решение - план </w:t>
      </w:r>
      <w:r>
        <w:rPr>
          <w:rFonts w:ascii="Times New Roman" w:hAnsi="Times New Roman"/>
          <w:sz w:val="22"/>
          <w:shd w:val="clear" w:color="auto" w:fill="FFFFFF"/>
        </w:rPr>
        <w:t>возводимых перегородок и конструкций</w:t>
      </w:r>
      <w:r w:rsidRPr="00626442">
        <w:rPr>
          <w:rFonts w:ascii="Times New Roman" w:hAnsi="Times New Roman"/>
          <w:sz w:val="22"/>
          <w:shd w:val="clear" w:color="auto" w:fill="FFFFFF"/>
        </w:rPr>
        <w:t>.</w:t>
      </w:r>
    </w:p>
    <w:p w:rsidR="00BA71A4" w:rsidRPr="00463B01" w:rsidRDefault="00BA71A4" w:rsidP="00BA71A4">
      <w:pPr>
        <w:pStyle w:val="a"/>
        <w:numPr>
          <w:ilvl w:val="3"/>
          <w:numId w:val="37"/>
        </w:numPr>
        <w:spacing w:after="0"/>
        <w:ind w:hanging="351"/>
        <w:rPr>
          <w:rFonts w:ascii="Times New Roman" w:hAnsi="Times New Roman"/>
          <w:sz w:val="22"/>
        </w:rPr>
      </w:pPr>
      <w:r>
        <w:rPr>
          <w:rFonts w:ascii="Times New Roman" w:hAnsi="Times New Roman"/>
          <w:sz w:val="22"/>
        </w:rPr>
        <w:t xml:space="preserve">План монтажа дверей. Спецификация дверей </w:t>
      </w:r>
      <w:r w:rsidRPr="00626442">
        <w:rPr>
          <w:rFonts w:ascii="Times New Roman" w:hAnsi="Times New Roman"/>
          <w:sz w:val="22"/>
          <w:shd w:val="clear" w:color="auto" w:fill="FFFFFF"/>
        </w:rPr>
        <w:t>с указанием размеров дверных проемов. *</w:t>
      </w:r>
    </w:p>
    <w:p w:rsidR="00BA71A4" w:rsidRPr="00E33122" w:rsidRDefault="00BA71A4" w:rsidP="00BA71A4">
      <w:pPr>
        <w:pStyle w:val="a"/>
        <w:numPr>
          <w:ilvl w:val="3"/>
          <w:numId w:val="37"/>
        </w:numPr>
        <w:spacing w:after="0"/>
        <w:ind w:hanging="351"/>
        <w:rPr>
          <w:rFonts w:ascii="Times New Roman" w:hAnsi="Times New Roman"/>
          <w:sz w:val="22"/>
        </w:rPr>
      </w:pPr>
      <w:r>
        <w:rPr>
          <w:rFonts w:ascii="Times New Roman" w:hAnsi="Times New Roman"/>
          <w:sz w:val="22"/>
          <w:shd w:val="clear" w:color="auto" w:fill="FFFFFF"/>
        </w:rPr>
        <w:t>Экспликация и зонирование помещений.</w:t>
      </w:r>
    </w:p>
    <w:p w:rsidR="00BA71A4" w:rsidRDefault="00BA71A4" w:rsidP="00BA71A4">
      <w:pPr>
        <w:pStyle w:val="a"/>
        <w:numPr>
          <w:ilvl w:val="3"/>
          <w:numId w:val="37"/>
        </w:numPr>
        <w:spacing w:after="0"/>
        <w:ind w:hanging="351"/>
        <w:rPr>
          <w:rFonts w:ascii="Times New Roman" w:hAnsi="Times New Roman"/>
          <w:sz w:val="22"/>
        </w:rPr>
      </w:pPr>
      <w:r>
        <w:rPr>
          <w:rFonts w:ascii="Times New Roman" w:hAnsi="Times New Roman"/>
          <w:sz w:val="22"/>
        </w:rPr>
        <w:t>План после перепланировки.</w:t>
      </w:r>
    </w:p>
    <w:p w:rsidR="00BA71A4" w:rsidRDefault="00BA71A4" w:rsidP="00BA71A4">
      <w:pPr>
        <w:pStyle w:val="a"/>
        <w:numPr>
          <w:ilvl w:val="3"/>
          <w:numId w:val="37"/>
        </w:numPr>
        <w:spacing w:after="0"/>
        <w:ind w:hanging="351"/>
        <w:rPr>
          <w:rFonts w:ascii="Times New Roman" w:hAnsi="Times New Roman"/>
          <w:sz w:val="22"/>
        </w:rPr>
      </w:pPr>
      <w:r>
        <w:rPr>
          <w:rFonts w:ascii="Times New Roman" w:hAnsi="Times New Roman"/>
          <w:sz w:val="22"/>
        </w:rPr>
        <w:t>План расстановки мебели.</w:t>
      </w:r>
    </w:p>
    <w:p w:rsidR="00BA71A4" w:rsidRDefault="00BA71A4" w:rsidP="00BA71A4">
      <w:pPr>
        <w:pStyle w:val="a"/>
        <w:numPr>
          <w:ilvl w:val="3"/>
          <w:numId w:val="37"/>
        </w:numPr>
        <w:spacing w:after="0"/>
        <w:ind w:hanging="351"/>
        <w:rPr>
          <w:rFonts w:ascii="Times New Roman" w:hAnsi="Times New Roman"/>
          <w:sz w:val="22"/>
        </w:rPr>
      </w:pPr>
      <w:r>
        <w:rPr>
          <w:rFonts w:ascii="Times New Roman" w:hAnsi="Times New Roman"/>
          <w:sz w:val="22"/>
        </w:rPr>
        <w:t>План размещения сантехники.</w:t>
      </w:r>
    </w:p>
    <w:p w:rsidR="00BA71A4" w:rsidRDefault="00BA71A4" w:rsidP="00BA71A4">
      <w:pPr>
        <w:pStyle w:val="a"/>
        <w:numPr>
          <w:ilvl w:val="3"/>
          <w:numId w:val="37"/>
        </w:numPr>
        <w:spacing w:after="0"/>
        <w:ind w:hanging="351"/>
        <w:rPr>
          <w:rFonts w:ascii="Times New Roman" w:hAnsi="Times New Roman"/>
          <w:sz w:val="22"/>
        </w:rPr>
      </w:pPr>
      <w:r>
        <w:rPr>
          <w:rFonts w:ascii="Times New Roman" w:hAnsi="Times New Roman"/>
          <w:sz w:val="22"/>
        </w:rPr>
        <w:t>Спецификация сантехники.</w:t>
      </w:r>
    </w:p>
    <w:p w:rsidR="00BA71A4" w:rsidRDefault="00BA71A4" w:rsidP="00BA71A4">
      <w:pPr>
        <w:pStyle w:val="a"/>
        <w:numPr>
          <w:ilvl w:val="3"/>
          <w:numId w:val="37"/>
        </w:numPr>
        <w:spacing w:after="0"/>
        <w:ind w:hanging="351"/>
        <w:rPr>
          <w:rFonts w:ascii="Times New Roman" w:hAnsi="Times New Roman"/>
          <w:sz w:val="22"/>
        </w:rPr>
      </w:pPr>
      <w:r>
        <w:rPr>
          <w:rFonts w:ascii="Times New Roman" w:hAnsi="Times New Roman"/>
          <w:sz w:val="22"/>
        </w:rPr>
        <w:t>План размещения силовых и слаботочных розеток и силового и слаботочного щита.</w:t>
      </w:r>
    </w:p>
    <w:p w:rsidR="00BA71A4" w:rsidRDefault="00BA71A4" w:rsidP="00BA71A4">
      <w:pPr>
        <w:pStyle w:val="a"/>
        <w:numPr>
          <w:ilvl w:val="3"/>
          <w:numId w:val="37"/>
        </w:numPr>
        <w:spacing w:after="0"/>
        <w:ind w:hanging="351"/>
        <w:rPr>
          <w:rFonts w:ascii="Times New Roman" w:hAnsi="Times New Roman"/>
          <w:sz w:val="22"/>
        </w:rPr>
      </w:pPr>
      <w:r>
        <w:rPr>
          <w:rFonts w:ascii="Times New Roman" w:hAnsi="Times New Roman"/>
          <w:sz w:val="22"/>
        </w:rPr>
        <w:t xml:space="preserve">План размещения </w:t>
      </w:r>
      <w:proofErr w:type="spellStart"/>
      <w:r>
        <w:rPr>
          <w:rFonts w:ascii="Times New Roman" w:hAnsi="Times New Roman"/>
          <w:sz w:val="22"/>
        </w:rPr>
        <w:t>электровыводов</w:t>
      </w:r>
      <w:proofErr w:type="spellEnd"/>
      <w:r>
        <w:rPr>
          <w:rFonts w:ascii="Times New Roman" w:hAnsi="Times New Roman"/>
          <w:sz w:val="22"/>
        </w:rPr>
        <w:t xml:space="preserve"> </w:t>
      </w:r>
      <w:r w:rsidRPr="00626442">
        <w:rPr>
          <w:rFonts w:ascii="Times New Roman" w:hAnsi="Times New Roman"/>
          <w:sz w:val="22"/>
          <w:shd w:val="clear" w:color="auto" w:fill="FFFFFF"/>
        </w:rPr>
        <w:t>с привязкой геометрических размеров (план электрики).</w:t>
      </w:r>
    </w:p>
    <w:p w:rsidR="00BA71A4" w:rsidRPr="00463B01" w:rsidRDefault="00BA71A4" w:rsidP="00BA71A4">
      <w:pPr>
        <w:pStyle w:val="a"/>
        <w:numPr>
          <w:ilvl w:val="3"/>
          <w:numId w:val="37"/>
        </w:numPr>
        <w:spacing w:after="0"/>
        <w:ind w:hanging="351"/>
        <w:rPr>
          <w:rFonts w:ascii="Times New Roman" w:hAnsi="Times New Roman"/>
          <w:sz w:val="22"/>
        </w:rPr>
      </w:pPr>
      <w:r w:rsidRPr="00463B01">
        <w:rPr>
          <w:rFonts w:ascii="Times New Roman" w:hAnsi="Times New Roman"/>
          <w:sz w:val="22"/>
        </w:rPr>
        <w:t xml:space="preserve"> План полов по помещениям (</w:t>
      </w:r>
      <w:r w:rsidRPr="00463B01">
        <w:rPr>
          <w:rFonts w:ascii="Times New Roman" w:hAnsi="Times New Roman"/>
          <w:sz w:val="22"/>
          <w:shd w:val="clear" w:color="auto" w:fill="FFFFFF"/>
        </w:rPr>
        <w:t>с указанием: отметки уровня пола, типа напольного покрытия)</w:t>
      </w:r>
      <w:r w:rsidRPr="00463B01">
        <w:rPr>
          <w:rFonts w:ascii="Times New Roman" w:hAnsi="Times New Roman"/>
          <w:sz w:val="22"/>
        </w:rPr>
        <w:t>.</w:t>
      </w:r>
    </w:p>
    <w:p w:rsidR="00BA71A4" w:rsidRPr="00E33122" w:rsidRDefault="00BA71A4" w:rsidP="00BA71A4">
      <w:pPr>
        <w:pStyle w:val="a"/>
        <w:numPr>
          <w:ilvl w:val="3"/>
          <w:numId w:val="37"/>
        </w:numPr>
        <w:spacing w:after="0"/>
        <w:ind w:hanging="351"/>
        <w:rPr>
          <w:rFonts w:ascii="Times New Roman" w:hAnsi="Times New Roman"/>
          <w:sz w:val="22"/>
        </w:rPr>
      </w:pPr>
      <w:r w:rsidRPr="00626442">
        <w:rPr>
          <w:rFonts w:ascii="Times New Roman" w:hAnsi="Times New Roman"/>
          <w:sz w:val="22"/>
          <w:shd w:val="clear" w:color="auto" w:fill="FFFFFF"/>
        </w:rPr>
        <w:t>Экспликация напольных покрытий с указанием площади и артикула выбранного материала. Раскладка плитки пола по помещениям.</w:t>
      </w:r>
    </w:p>
    <w:p w:rsidR="00BA71A4" w:rsidRPr="00E33122" w:rsidRDefault="00BA71A4" w:rsidP="00BA71A4">
      <w:pPr>
        <w:pStyle w:val="a"/>
        <w:numPr>
          <w:ilvl w:val="3"/>
          <w:numId w:val="37"/>
        </w:numPr>
        <w:spacing w:after="0"/>
        <w:ind w:hanging="351"/>
        <w:rPr>
          <w:rFonts w:ascii="Times New Roman" w:hAnsi="Times New Roman"/>
          <w:sz w:val="22"/>
        </w:rPr>
      </w:pPr>
      <w:r w:rsidRPr="00626442">
        <w:rPr>
          <w:rFonts w:ascii="Times New Roman" w:hAnsi="Times New Roman"/>
          <w:sz w:val="22"/>
          <w:shd w:val="clear" w:color="auto" w:fill="FFFFFF"/>
        </w:rPr>
        <w:t>План потолков с указанием типа используемого материала</w:t>
      </w:r>
      <w:r>
        <w:rPr>
          <w:rFonts w:ascii="Times New Roman" w:hAnsi="Times New Roman"/>
          <w:sz w:val="22"/>
          <w:shd w:val="clear" w:color="auto" w:fill="FFFFFF"/>
        </w:rPr>
        <w:t>.</w:t>
      </w:r>
    </w:p>
    <w:p w:rsidR="00BA71A4" w:rsidRPr="00E33122" w:rsidRDefault="00BA71A4" w:rsidP="00BA71A4">
      <w:pPr>
        <w:pStyle w:val="a"/>
        <w:numPr>
          <w:ilvl w:val="3"/>
          <w:numId w:val="37"/>
        </w:numPr>
        <w:spacing w:after="0"/>
        <w:ind w:hanging="351"/>
        <w:rPr>
          <w:rFonts w:ascii="Times New Roman" w:hAnsi="Times New Roman"/>
          <w:sz w:val="22"/>
        </w:rPr>
      </w:pPr>
      <w:r>
        <w:rPr>
          <w:rFonts w:ascii="Times New Roman" w:hAnsi="Times New Roman"/>
          <w:sz w:val="22"/>
        </w:rPr>
        <w:t>План привязки осветительного оборудования.</w:t>
      </w:r>
    </w:p>
    <w:p w:rsidR="00BA71A4" w:rsidRPr="00E33122" w:rsidRDefault="00BA71A4" w:rsidP="00BA71A4">
      <w:pPr>
        <w:pStyle w:val="a"/>
        <w:numPr>
          <w:ilvl w:val="3"/>
          <w:numId w:val="37"/>
        </w:numPr>
        <w:spacing w:after="0"/>
        <w:ind w:hanging="351"/>
        <w:rPr>
          <w:rFonts w:ascii="Times New Roman" w:hAnsi="Times New Roman"/>
          <w:sz w:val="22"/>
        </w:rPr>
      </w:pPr>
      <w:r>
        <w:rPr>
          <w:rFonts w:ascii="Times New Roman" w:hAnsi="Times New Roman"/>
          <w:sz w:val="22"/>
        </w:rPr>
        <w:t>План разводки освещения на выключатели.</w:t>
      </w:r>
    </w:p>
    <w:p w:rsidR="00BA71A4" w:rsidRPr="00626442" w:rsidRDefault="00BA71A4" w:rsidP="00BA71A4">
      <w:pPr>
        <w:pStyle w:val="a"/>
        <w:numPr>
          <w:ilvl w:val="3"/>
          <w:numId w:val="37"/>
        </w:numPr>
        <w:spacing w:after="0"/>
        <w:ind w:hanging="351"/>
        <w:rPr>
          <w:rFonts w:ascii="Times New Roman" w:hAnsi="Times New Roman"/>
          <w:sz w:val="22"/>
        </w:rPr>
      </w:pPr>
      <w:r w:rsidRPr="00626442">
        <w:rPr>
          <w:rFonts w:ascii="Times New Roman" w:hAnsi="Times New Roman"/>
          <w:sz w:val="22"/>
          <w:shd w:val="clear" w:color="auto" w:fill="FFFFFF"/>
        </w:rPr>
        <w:t>Спецификация осветительного оборудования с указанием их типа. *</w:t>
      </w:r>
    </w:p>
    <w:p w:rsidR="00BA71A4" w:rsidRPr="00626442" w:rsidRDefault="00BA71A4" w:rsidP="00BA71A4">
      <w:pPr>
        <w:pStyle w:val="a"/>
        <w:numPr>
          <w:ilvl w:val="3"/>
          <w:numId w:val="37"/>
        </w:numPr>
        <w:spacing w:after="0"/>
        <w:ind w:hanging="351"/>
        <w:rPr>
          <w:rFonts w:ascii="Times New Roman" w:hAnsi="Times New Roman"/>
          <w:sz w:val="22"/>
        </w:rPr>
      </w:pPr>
      <w:r w:rsidRPr="00626442">
        <w:rPr>
          <w:rFonts w:ascii="Times New Roman" w:hAnsi="Times New Roman"/>
          <w:sz w:val="22"/>
          <w:shd w:val="clear" w:color="auto" w:fill="FFFFFF"/>
        </w:rPr>
        <w:t>Развертка стен с раскладкой плитки с указание размеров, артикула и площади для выбранного материала. *</w:t>
      </w:r>
    </w:p>
    <w:p w:rsidR="00BA71A4" w:rsidRPr="00626442" w:rsidRDefault="00BA71A4" w:rsidP="00BA71A4">
      <w:pPr>
        <w:pStyle w:val="a"/>
        <w:numPr>
          <w:ilvl w:val="3"/>
          <w:numId w:val="37"/>
        </w:numPr>
        <w:spacing w:after="0"/>
        <w:ind w:hanging="351"/>
        <w:rPr>
          <w:rFonts w:ascii="Times New Roman" w:hAnsi="Times New Roman"/>
          <w:sz w:val="22"/>
        </w:rPr>
      </w:pPr>
      <w:r w:rsidRPr="00626442">
        <w:rPr>
          <w:rFonts w:ascii="Times New Roman" w:hAnsi="Times New Roman"/>
          <w:sz w:val="22"/>
          <w:shd w:val="clear" w:color="auto" w:fill="FFFFFF"/>
        </w:rPr>
        <w:t>Развертка стен с декоративными элементами.</w:t>
      </w:r>
    </w:p>
    <w:p w:rsidR="00BA71A4" w:rsidRPr="00626442" w:rsidRDefault="00BA71A4" w:rsidP="00BA71A4">
      <w:pPr>
        <w:pStyle w:val="a"/>
        <w:numPr>
          <w:ilvl w:val="3"/>
          <w:numId w:val="37"/>
        </w:numPr>
        <w:spacing w:after="0"/>
        <w:ind w:hanging="351"/>
        <w:rPr>
          <w:rFonts w:ascii="Times New Roman" w:hAnsi="Times New Roman"/>
          <w:sz w:val="22"/>
        </w:rPr>
      </w:pPr>
      <w:r w:rsidRPr="00626442">
        <w:rPr>
          <w:rFonts w:ascii="Times New Roman" w:hAnsi="Times New Roman"/>
          <w:sz w:val="22"/>
          <w:shd w:val="clear" w:color="auto" w:fill="FFFFFF"/>
        </w:rPr>
        <w:t>Перспективы помещений (цветная компьютерная 3</w:t>
      </w:r>
      <w:r w:rsidRPr="00626442">
        <w:rPr>
          <w:rFonts w:ascii="Times New Roman" w:hAnsi="Times New Roman"/>
          <w:sz w:val="22"/>
          <w:shd w:val="clear" w:color="auto" w:fill="FFFFFF"/>
          <w:lang w:val="en-US"/>
        </w:rPr>
        <w:t>D</w:t>
      </w:r>
      <w:r w:rsidRPr="00626442">
        <w:rPr>
          <w:rFonts w:ascii="Times New Roman" w:hAnsi="Times New Roman"/>
          <w:sz w:val="22"/>
          <w:shd w:val="clear" w:color="auto" w:fill="FFFFFF"/>
        </w:rPr>
        <w:t>-графика).</w:t>
      </w:r>
    </w:p>
    <w:p w:rsidR="00BA71A4" w:rsidRDefault="00BA71A4" w:rsidP="00BA71A4">
      <w:pPr>
        <w:pStyle w:val="a"/>
        <w:numPr>
          <w:ilvl w:val="2"/>
          <w:numId w:val="37"/>
        </w:numPr>
        <w:tabs>
          <w:tab w:val="left" w:pos="1418"/>
        </w:tabs>
        <w:spacing w:after="0"/>
        <w:ind w:hanging="351"/>
        <w:rPr>
          <w:rFonts w:ascii="Times New Roman" w:hAnsi="Times New Roman"/>
          <w:sz w:val="24"/>
          <w:szCs w:val="24"/>
        </w:rPr>
      </w:pPr>
      <w:r w:rsidRPr="001A6C07">
        <w:rPr>
          <w:rFonts w:ascii="Times New Roman" w:hAnsi="Times New Roman"/>
          <w:sz w:val="24"/>
          <w:szCs w:val="24"/>
        </w:rPr>
        <w:t>Подбор мебели</w:t>
      </w:r>
      <w:r>
        <w:rPr>
          <w:rFonts w:ascii="Times New Roman" w:hAnsi="Times New Roman"/>
          <w:sz w:val="24"/>
          <w:szCs w:val="24"/>
        </w:rPr>
        <w:t xml:space="preserve"> и материалов. Оформление ведомости с указанием известных артикулов, названий, габаритов, объемов, ссылок, контактов и т.д.</w:t>
      </w:r>
      <w:r w:rsidRPr="006A7668">
        <w:rPr>
          <w:rFonts w:ascii="Times New Roman" w:hAnsi="Times New Roman"/>
          <w:sz w:val="24"/>
          <w:szCs w:val="24"/>
        </w:rPr>
        <w:t xml:space="preserve"> Распечатка в брошюру (формат А4, ч/б, 1 шт.).</w:t>
      </w:r>
      <w:r>
        <w:rPr>
          <w:rFonts w:ascii="Times New Roman" w:hAnsi="Times New Roman"/>
          <w:sz w:val="24"/>
          <w:szCs w:val="24"/>
        </w:rPr>
        <w:t xml:space="preserve"> **</w:t>
      </w:r>
    </w:p>
    <w:tbl>
      <w:tblPr>
        <w:tblW w:w="7320" w:type="dxa"/>
        <w:tblInd w:w="959" w:type="dxa"/>
        <w:tblLook w:val="04A0" w:firstRow="1" w:lastRow="0" w:firstColumn="1" w:lastColumn="0" w:noHBand="0" w:noVBand="1"/>
      </w:tblPr>
      <w:tblGrid>
        <w:gridCol w:w="600"/>
        <w:gridCol w:w="6720"/>
      </w:tblGrid>
      <w:tr w:rsidR="004506FC" w:rsidRPr="007301E6" w:rsidTr="007301E6">
        <w:trPr>
          <w:trHeight w:val="284"/>
        </w:trPr>
        <w:tc>
          <w:tcPr>
            <w:tcW w:w="600" w:type="dxa"/>
            <w:tcBorders>
              <w:top w:val="nil"/>
              <w:left w:val="single" w:sz="4" w:space="0" w:color="auto"/>
              <w:bottom w:val="single" w:sz="4" w:space="0" w:color="auto"/>
              <w:right w:val="single" w:sz="4" w:space="0" w:color="auto"/>
            </w:tcBorders>
            <w:shd w:val="clear" w:color="000000" w:fill="EEECE1"/>
            <w:noWrap/>
            <w:vAlign w:val="center"/>
            <w:hideMark/>
          </w:tcPr>
          <w:p w:rsidR="004506FC" w:rsidRPr="007301E6" w:rsidRDefault="004506FC" w:rsidP="00AC5E37">
            <w:pPr>
              <w:spacing w:after="0" w:line="240" w:lineRule="auto"/>
              <w:jc w:val="center"/>
              <w:rPr>
                <w:rFonts w:ascii="Times New Roman" w:eastAsia="Times New Roman" w:hAnsi="Times New Roman"/>
                <w:color w:val="000000"/>
                <w:sz w:val="24"/>
                <w:szCs w:val="24"/>
                <w:lang w:eastAsia="ru-RU"/>
              </w:rPr>
            </w:pPr>
            <w:r w:rsidRPr="007301E6">
              <w:rPr>
                <w:rFonts w:ascii="Times New Roman" w:eastAsia="Times New Roman" w:hAnsi="Times New Roman"/>
                <w:color w:val="000000"/>
                <w:sz w:val="24"/>
                <w:szCs w:val="24"/>
                <w:lang w:eastAsia="ru-RU"/>
              </w:rPr>
              <w:t>1</w:t>
            </w:r>
            <w:r w:rsidR="007301E6">
              <w:rPr>
                <w:rFonts w:ascii="Times New Roman" w:eastAsia="Times New Roman" w:hAnsi="Times New Roman"/>
                <w:color w:val="000000"/>
                <w:sz w:val="24"/>
                <w:szCs w:val="24"/>
                <w:lang w:eastAsia="ru-RU"/>
              </w:rPr>
              <w:t>)</w:t>
            </w:r>
          </w:p>
        </w:tc>
        <w:tc>
          <w:tcPr>
            <w:tcW w:w="6720" w:type="dxa"/>
            <w:tcBorders>
              <w:top w:val="nil"/>
              <w:left w:val="nil"/>
              <w:bottom w:val="single" w:sz="4" w:space="0" w:color="auto"/>
              <w:right w:val="single" w:sz="4" w:space="0" w:color="auto"/>
            </w:tcBorders>
            <w:shd w:val="clear" w:color="auto" w:fill="auto"/>
            <w:noWrap/>
            <w:vAlign w:val="center"/>
            <w:hideMark/>
          </w:tcPr>
          <w:p w:rsidR="004506FC" w:rsidRPr="007301E6" w:rsidRDefault="004506FC" w:rsidP="00AC5E37">
            <w:pPr>
              <w:spacing w:after="0" w:line="240" w:lineRule="auto"/>
              <w:jc w:val="left"/>
              <w:rPr>
                <w:rFonts w:ascii="Times New Roman" w:eastAsia="Times New Roman" w:hAnsi="Times New Roman"/>
                <w:color w:val="000000"/>
                <w:sz w:val="24"/>
                <w:szCs w:val="24"/>
                <w:lang w:eastAsia="ru-RU"/>
              </w:rPr>
            </w:pPr>
            <w:r w:rsidRPr="007301E6">
              <w:rPr>
                <w:rFonts w:ascii="Times New Roman" w:eastAsia="Times New Roman" w:hAnsi="Times New Roman"/>
                <w:color w:val="000000"/>
                <w:sz w:val="24"/>
                <w:szCs w:val="24"/>
                <w:lang w:eastAsia="ru-RU"/>
              </w:rPr>
              <w:t>Ведомость напольных покрытий</w:t>
            </w:r>
          </w:p>
        </w:tc>
      </w:tr>
      <w:tr w:rsidR="004506FC" w:rsidRPr="007301E6" w:rsidTr="007301E6">
        <w:trPr>
          <w:trHeight w:val="284"/>
        </w:trPr>
        <w:tc>
          <w:tcPr>
            <w:tcW w:w="600" w:type="dxa"/>
            <w:tcBorders>
              <w:top w:val="nil"/>
              <w:left w:val="single" w:sz="4" w:space="0" w:color="auto"/>
              <w:bottom w:val="single" w:sz="4" w:space="0" w:color="auto"/>
              <w:right w:val="single" w:sz="4" w:space="0" w:color="auto"/>
            </w:tcBorders>
            <w:shd w:val="clear" w:color="000000" w:fill="EEECE1"/>
            <w:noWrap/>
            <w:vAlign w:val="center"/>
            <w:hideMark/>
          </w:tcPr>
          <w:p w:rsidR="004506FC" w:rsidRPr="007301E6" w:rsidRDefault="004506FC" w:rsidP="00AC5E37">
            <w:pPr>
              <w:spacing w:after="0" w:line="240" w:lineRule="auto"/>
              <w:jc w:val="center"/>
              <w:rPr>
                <w:rFonts w:ascii="Times New Roman" w:eastAsia="Times New Roman" w:hAnsi="Times New Roman"/>
                <w:color w:val="000000"/>
                <w:sz w:val="24"/>
                <w:szCs w:val="24"/>
                <w:lang w:eastAsia="ru-RU"/>
              </w:rPr>
            </w:pPr>
            <w:r w:rsidRPr="007301E6">
              <w:rPr>
                <w:rFonts w:ascii="Times New Roman" w:eastAsia="Times New Roman" w:hAnsi="Times New Roman"/>
                <w:color w:val="000000"/>
                <w:sz w:val="24"/>
                <w:szCs w:val="24"/>
                <w:lang w:eastAsia="ru-RU"/>
              </w:rPr>
              <w:t>2</w:t>
            </w:r>
            <w:r w:rsidR="007301E6">
              <w:rPr>
                <w:rFonts w:ascii="Times New Roman" w:eastAsia="Times New Roman" w:hAnsi="Times New Roman"/>
                <w:color w:val="000000"/>
                <w:sz w:val="24"/>
                <w:szCs w:val="24"/>
                <w:lang w:eastAsia="ru-RU"/>
              </w:rPr>
              <w:t>)</w:t>
            </w:r>
          </w:p>
        </w:tc>
        <w:tc>
          <w:tcPr>
            <w:tcW w:w="6720" w:type="dxa"/>
            <w:tcBorders>
              <w:top w:val="single" w:sz="4" w:space="0" w:color="auto"/>
              <w:left w:val="nil"/>
              <w:bottom w:val="single" w:sz="4" w:space="0" w:color="auto"/>
              <w:right w:val="single" w:sz="4" w:space="0" w:color="auto"/>
            </w:tcBorders>
            <w:shd w:val="clear" w:color="auto" w:fill="auto"/>
            <w:noWrap/>
            <w:vAlign w:val="center"/>
            <w:hideMark/>
          </w:tcPr>
          <w:p w:rsidR="004506FC" w:rsidRPr="007301E6" w:rsidRDefault="004506FC" w:rsidP="00AC5E37">
            <w:pPr>
              <w:spacing w:after="0" w:line="240" w:lineRule="auto"/>
              <w:jc w:val="left"/>
              <w:rPr>
                <w:rFonts w:ascii="Times New Roman" w:eastAsia="Times New Roman" w:hAnsi="Times New Roman"/>
                <w:color w:val="000000"/>
                <w:sz w:val="24"/>
                <w:szCs w:val="24"/>
                <w:lang w:eastAsia="ru-RU"/>
              </w:rPr>
            </w:pPr>
            <w:r w:rsidRPr="007301E6">
              <w:rPr>
                <w:rFonts w:ascii="Times New Roman" w:eastAsia="Times New Roman" w:hAnsi="Times New Roman"/>
                <w:color w:val="000000"/>
                <w:sz w:val="24"/>
                <w:szCs w:val="24"/>
                <w:lang w:eastAsia="ru-RU"/>
              </w:rPr>
              <w:t>Ведомость настенных покрытий</w:t>
            </w:r>
          </w:p>
        </w:tc>
      </w:tr>
      <w:tr w:rsidR="004506FC" w:rsidRPr="007301E6" w:rsidTr="007301E6">
        <w:trPr>
          <w:trHeight w:val="284"/>
        </w:trPr>
        <w:tc>
          <w:tcPr>
            <w:tcW w:w="600" w:type="dxa"/>
            <w:tcBorders>
              <w:top w:val="nil"/>
              <w:left w:val="single" w:sz="4" w:space="0" w:color="auto"/>
              <w:bottom w:val="single" w:sz="4" w:space="0" w:color="auto"/>
              <w:right w:val="single" w:sz="4" w:space="0" w:color="auto"/>
            </w:tcBorders>
            <w:shd w:val="clear" w:color="000000" w:fill="EEECE1"/>
            <w:noWrap/>
            <w:vAlign w:val="center"/>
            <w:hideMark/>
          </w:tcPr>
          <w:p w:rsidR="004506FC" w:rsidRPr="007301E6" w:rsidRDefault="004506FC" w:rsidP="00AC5E37">
            <w:pPr>
              <w:spacing w:after="0" w:line="240" w:lineRule="auto"/>
              <w:jc w:val="center"/>
              <w:rPr>
                <w:rFonts w:ascii="Times New Roman" w:eastAsia="Times New Roman" w:hAnsi="Times New Roman"/>
                <w:color w:val="000000"/>
                <w:sz w:val="24"/>
                <w:szCs w:val="24"/>
                <w:lang w:eastAsia="ru-RU"/>
              </w:rPr>
            </w:pPr>
            <w:r w:rsidRPr="007301E6">
              <w:rPr>
                <w:rFonts w:ascii="Times New Roman" w:eastAsia="Times New Roman" w:hAnsi="Times New Roman"/>
                <w:color w:val="000000"/>
                <w:sz w:val="24"/>
                <w:szCs w:val="24"/>
                <w:lang w:eastAsia="ru-RU"/>
              </w:rPr>
              <w:t>3</w:t>
            </w:r>
            <w:r w:rsidR="007301E6">
              <w:rPr>
                <w:rFonts w:ascii="Times New Roman" w:eastAsia="Times New Roman" w:hAnsi="Times New Roman"/>
                <w:color w:val="000000"/>
                <w:sz w:val="24"/>
                <w:szCs w:val="24"/>
                <w:lang w:eastAsia="ru-RU"/>
              </w:rPr>
              <w:t>)</w:t>
            </w:r>
          </w:p>
        </w:tc>
        <w:tc>
          <w:tcPr>
            <w:tcW w:w="6720" w:type="dxa"/>
            <w:tcBorders>
              <w:top w:val="single" w:sz="4" w:space="0" w:color="auto"/>
              <w:left w:val="nil"/>
              <w:bottom w:val="single" w:sz="4" w:space="0" w:color="auto"/>
              <w:right w:val="single" w:sz="4" w:space="0" w:color="auto"/>
            </w:tcBorders>
            <w:shd w:val="clear" w:color="auto" w:fill="auto"/>
            <w:noWrap/>
            <w:vAlign w:val="center"/>
            <w:hideMark/>
          </w:tcPr>
          <w:p w:rsidR="004506FC" w:rsidRPr="007301E6" w:rsidRDefault="004506FC" w:rsidP="00AC5E37">
            <w:pPr>
              <w:spacing w:after="0" w:line="240" w:lineRule="auto"/>
              <w:jc w:val="left"/>
              <w:rPr>
                <w:rFonts w:ascii="Times New Roman" w:eastAsia="Times New Roman" w:hAnsi="Times New Roman"/>
                <w:color w:val="000000"/>
                <w:sz w:val="24"/>
                <w:szCs w:val="24"/>
                <w:lang w:eastAsia="ru-RU"/>
              </w:rPr>
            </w:pPr>
            <w:r w:rsidRPr="007301E6">
              <w:rPr>
                <w:rFonts w:ascii="Times New Roman" w:eastAsia="Times New Roman" w:hAnsi="Times New Roman"/>
                <w:color w:val="000000"/>
                <w:sz w:val="24"/>
                <w:szCs w:val="24"/>
                <w:lang w:eastAsia="ru-RU"/>
              </w:rPr>
              <w:t xml:space="preserve">Ведомость потолочных покрытий и </w:t>
            </w:r>
            <w:proofErr w:type="spellStart"/>
            <w:r w:rsidRPr="007301E6">
              <w:rPr>
                <w:rFonts w:ascii="Times New Roman" w:eastAsia="Times New Roman" w:hAnsi="Times New Roman"/>
                <w:color w:val="000000"/>
                <w:sz w:val="24"/>
                <w:szCs w:val="24"/>
                <w:lang w:eastAsia="ru-RU"/>
              </w:rPr>
              <w:t>молдингов</w:t>
            </w:r>
            <w:proofErr w:type="spellEnd"/>
          </w:p>
        </w:tc>
      </w:tr>
      <w:tr w:rsidR="004506FC" w:rsidRPr="007301E6" w:rsidTr="007301E6">
        <w:trPr>
          <w:trHeight w:val="284"/>
        </w:trPr>
        <w:tc>
          <w:tcPr>
            <w:tcW w:w="600" w:type="dxa"/>
            <w:tcBorders>
              <w:top w:val="nil"/>
              <w:left w:val="single" w:sz="4" w:space="0" w:color="auto"/>
              <w:bottom w:val="single" w:sz="4" w:space="0" w:color="auto"/>
              <w:right w:val="single" w:sz="4" w:space="0" w:color="auto"/>
            </w:tcBorders>
            <w:shd w:val="clear" w:color="000000" w:fill="EEECE1"/>
            <w:noWrap/>
            <w:vAlign w:val="center"/>
            <w:hideMark/>
          </w:tcPr>
          <w:p w:rsidR="004506FC" w:rsidRPr="007301E6" w:rsidRDefault="004506FC" w:rsidP="00AC5E37">
            <w:pPr>
              <w:spacing w:after="0" w:line="240" w:lineRule="auto"/>
              <w:jc w:val="center"/>
              <w:rPr>
                <w:rFonts w:ascii="Times New Roman" w:eastAsia="Times New Roman" w:hAnsi="Times New Roman"/>
                <w:color w:val="000000"/>
                <w:sz w:val="24"/>
                <w:szCs w:val="24"/>
                <w:lang w:eastAsia="ru-RU"/>
              </w:rPr>
            </w:pPr>
            <w:r w:rsidRPr="007301E6">
              <w:rPr>
                <w:rFonts w:ascii="Times New Roman" w:eastAsia="Times New Roman" w:hAnsi="Times New Roman"/>
                <w:color w:val="000000"/>
                <w:sz w:val="24"/>
                <w:szCs w:val="24"/>
                <w:lang w:eastAsia="ru-RU"/>
              </w:rPr>
              <w:t>4</w:t>
            </w:r>
            <w:r w:rsidR="007301E6">
              <w:rPr>
                <w:rFonts w:ascii="Times New Roman" w:eastAsia="Times New Roman" w:hAnsi="Times New Roman"/>
                <w:color w:val="000000"/>
                <w:sz w:val="24"/>
                <w:szCs w:val="24"/>
                <w:lang w:eastAsia="ru-RU"/>
              </w:rPr>
              <w:t>)</w:t>
            </w:r>
          </w:p>
        </w:tc>
        <w:tc>
          <w:tcPr>
            <w:tcW w:w="6720" w:type="dxa"/>
            <w:tcBorders>
              <w:top w:val="single" w:sz="4" w:space="0" w:color="auto"/>
              <w:left w:val="nil"/>
              <w:bottom w:val="single" w:sz="4" w:space="0" w:color="auto"/>
              <w:right w:val="single" w:sz="4" w:space="0" w:color="auto"/>
            </w:tcBorders>
            <w:shd w:val="clear" w:color="auto" w:fill="auto"/>
            <w:noWrap/>
            <w:vAlign w:val="center"/>
            <w:hideMark/>
          </w:tcPr>
          <w:p w:rsidR="004506FC" w:rsidRPr="007301E6" w:rsidRDefault="004506FC" w:rsidP="00AC5E37">
            <w:pPr>
              <w:spacing w:after="0" w:line="240" w:lineRule="auto"/>
              <w:jc w:val="left"/>
              <w:rPr>
                <w:rFonts w:ascii="Times New Roman" w:eastAsia="Times New Roman" w:hAnsi="Times New Roman"/>
                <w:color w:val="000000"/>
                <w:sz w:val="24"/>
                <w:szCs w:val="24"/>
                <w:lang w:eastAsia="ru-RU"/>
              </w:rPr>
            </w:pPr>
            <w:r w:rsidRPr="007301E6">
              <w:rPr>
                <w:rFonts w:ascii="Times New Roman" w:eastAsia="Times New Roman" w:hAnsi="Times New Roman"/>
                <w:color w:val="000000"/>
                <w:sz w:val="24"/>
                <w:szCs w:val="24"/>
                <w:lang w:eastAsia="ru-RU"/>
              </w:rPr>
              <w:t>Коммерческое предложение по дверям</w:t>
            </w:r>
          </w:p>
        </w:tc>
      </w:tr>
      <w:tr w:rsidR="004506FC" w:rsidRPr="007301E6" w:rsidTr="007301E6">
        <w:trPr>
          <w:trHeight w:val="284"/>
        </w:trPr>
        <w:tc>
          <w:tcPr>
            <w:tcW w:w="600" w:type="dxa"/>
            <w:tcBorders>
              <w:top w:val="nil"/>
              <w:left w:val="single" w:sz="4" w:space="0" w:color="auto"/>
              <w:bottom w:val="single" w:sz="4" w:space="0" w:color="auto"/>
              <w:right w:val="single" w:sz="4" w:space="0" w:color="auto"/>
            </w:tcBorders>
            <w:shd w:val="clear" w:color="000000" w:fill="EEECE1"/>
            <w:noWrap/>
            <w:vAlign w:val="center"/>
            <w:hideMark/>
          </w:tcPr>
          <w:p w:rsidR="004506FC" w:rsidRPr="007301E6" w:rsidRDefault="004506FC" w:rsidP="00AC5E37">
            <w:pPr>
              <w:spacing w:after="0" w:line="240" w:lineRule="auto"/>
              <w:jc w:val="center"/>
              <w:rPr>
                <w:rFonts w:ascii="Times New Roman" w:eastAsia="Times New Roman" w:hAnsi="Times New Roman"/>
                <w:color w:val="000000"/>
                <w:sz w:val="24"/>
                <w:szCs w:val="24"/>
                <w:lang w:eastAsia="ru-RU"/>
              </w:rPr>
            </w:pPr>
            <w:r w:rsidRPr="007301E6">
              <w:rPr>
                <w:rFonts w:ascii="Times New Roman" w:eastAsia="Times New Roman" w:hAnsi="Times New Roman"/>
                <w:color w:val="000000"/>
                <w:sz w:val="24"/>
                <w:szCs w:val="24"/>
                <w:lang w:eastAsia="ru-RU"/>
              </w:rPr>
              <w:t>5</w:t>
            </w:r>
            <w:r w:rsidR="007301E6">
              <w:rPr>
                <w:rFonts w:ascii="Times New Roman" w:eastAsia="Times New Roman" w:hAnsi="Times New Roman"/>
                <w:color w:val="000000"/>
                <w:sz w:val="24"/>
                <w:szCs w:val="24"/>
                <w:lang w:eastAsia="ru-RU"/>
              </w:rPr>
              <w:t>)</w:t>
            </w:r>
          </w:p>
        </w:tc>
        <w:tc>
          <w:tcPr>
            <w:tcW w:w="6720" w:type="dxa"/>
            <w:tcBorders>
              <w:top w:val="single" w:sz="4" w:space="0" w:color="auto"/>
              <w:left w:val="nil"/>
              <w:bottom w:val="single" w:sz="4" w:space="0" w:color="auto"/>
              <w:right w:val="single" w:sz="4" w:space="0" w:color="auto"/>
            </w:tcBorders>
            <w:shd w:val="clear" w:color="auto" w:fill="auto"/>
            <w:noWrap/>
            <w:vAlign w:val="center"/>
            <w:hideMark/>
          </w:tcPr>
          <w:p w:rsidR="004506FC" w:rsidRPr="007301E6" w:rsidRDefault="004506FC" w:rsidP="00AC5E37">
            <w:pPr>
              <w:spacing w:after="0" w:line="240" w:lineRule="auto"/>
              <w:jc w:val="left"/>
              <w:rPr>
                <w:rFonts w:ascii="Times New Roman" w:eastAsia="Times New Roman" w:hAnsi="Times New Roman"/>
                <w:color w:val="000000"/>
                <w:sz w:val="24"/>
                <w:szCs w:val="24"/>
                <w:lang w:eastAsia="ru-RU"/>
              </w:rPr>
            </w:pPr>
            <w:r w:rsidRPr="007301E6">
              <w:rPr>
                <w:rFonts w:ascii="Times New Roman" w:eastAsia="Times New Roman" w:hAnsi="Times New Roman"/>
                <w:color w:val="000000"/>
                <w:sz w:val="24"/>
                <w:szCs w:val="24"/>
                <w:lang w:eastAsia="ru-RU"/>
              </w:rPr>
              <w:t>Ведомость розеток и выключателей</w:t>
            </w:r>
          </w:p>
        </w:tc>
      </w:tr>
      <w:tr w:rsidR="004506FC" w:rsidRPr="007301E6" w:rsidTr="007301E6">
        <w:trPr>
          <w:trHeight w:val="284"/>
        </w:trPr>
        <w:tc>
          <w:tcPr>
            <w:tcW w:w="600" w:type="dxa"/>
            <w:tcBorders>
              <w:top w:val="nil"/>
              <w:left w:val="single" w:sz="4" w:space="0" w:color="auto"/>
              <w:bottom w:val="single" w:sz="4" w:space="0" w:color="auto"/>
              <w:right w:val="single" w:sz="4" w:space="0" w:color="auto"/>
            </w:tcBorders>
            <w:shd w:val="clear" w:color="000000" w:fill="EEECE1"/>
            <w:noWrap/>
            <w:vAlign w:val="center"/>
            <w:hideMark/>
          </w:tcPr>
          <w:p w:rsidR="004506FC" w:rsidRPr="007301E6" w:rsidRDefault="004506FC" w:rsidP="00AC5E37">
            <w:pPr>
              <w:spacing w:after="0" w:line="240" w:lineRule="auto"/>
              <w:jc w:val="center"/>
              <w:rPr>
                <w:rFonts w:ascii="Times New Roman" w:eastAsia="Times New Roman" w:hAnsi="Times New Roman"/>
                <w:color w:val="000000"/>
                <w:sz w:val="24"/>
                <w:szCs w:val="24"/>
                <w:lang w:eastAsia="ru-RU"/>
              </w:rPr>
            </w:pPr>
            <w:r w:rsidRPr="007301E6">
              <w:rPr>
                <w:rFonts w:ascii="Times New Roman" w:eastAsia="Times New Roman" w:hAnsi="Times New Roman"/>
                <w:color w:val="000000"/>
                <w:sz w:val="24"/>
                <w:szCs w:val="24"/>
                <w:lang w:eastAsia="ru-RU"/>
              </w:rPr>
              <w:lastRenderedPageBreak/>
              <w:t>6</w:t>
            </w:r>
            <w:r w:rsidR="007301E6">
              <w:rPr>
                <w:rFonts w:ascii="Times New Roman" w:eastAsia="Times New Roman" w:hAnsi="Times New Roman"/>
                <w:color w:val="000000"/>
                <w:sz w:val="24"/>
                <w:szCs w:val="24"/>
                <w:lang w:eastAsia="ru-RU"/>
              </w:rPr>
              <w:t>)</w:t>
            </w:r>
          </w:p>
        </w:tc>
        <w:tc>
          <w:tcPr>
            <w:tcW w:w="6720" w:type="dxa"/>
            <w:tcBorders>
              <w:top w:val="single" w:sz="4" w:space="0" w:color="auto"/>
              <w:left w:val="nil"/>
              <w:bottom w:val="single" w:sz="4" w:space="0" w:color="auto"/>
              <w:right w:val="single" w:sz="4" w:space="0" w:color="auto"/>
            </w:tcBorders>
            <w:shd w:val="clear" w:color="auto" w:fill="auto"/>
            <w:noWrap/>
            <w:vAlign w:val="center"/>
            <w:hideMark/>
          </w:tcPr>
          <w:p w:rsidR="004506FC" w:rsidRPr="007301E6" w:rsidRDefault="004506FC" w:rsidP="00AC5E37">
            <w:pPr>
              <w:spacing w:after="0" w:line="240" w:lineRule="auto"/>
              <w:jc w:val="left"/>
              <w:rPr>
                <w:rFonts w:ascii="Times New Roman" w:eastAsia="Times New Roman" w:hAnsi="Times New Roman"/>
                <w:color w:val="000000"/>
                <w:sz w:val="24"/>
                <w:szCs w:val="24"/>
                <w:lang w:eastAsia="ru-RU"/>
              </w:rPr>
            </w:pPr>
            <w:r w:rsidRPr="007301E6">
              <w:rPr>
                <w:rFonts w:ascii="Times New Roman" w:eastAsia="Times New Roman" w:hAnsi="Times New Roman"/>
                <w:color w:val="000000"/>
                <w:sz w:val="24"/>
                <w:szCs w:val="24"/>
                <w:lang w:eastAsia="ru-RU"/>
              </w:rPr>
              <w:t>Ведомость по осветительным приборам</w:t>
            </w:r>
          </w:p>
        </w:tc>
      </w:tr>
      <w:tr w:rsidR="004506FC" w:rsidRPr="007301E6" w:rsidTr="007301E6">
        <w:trPr>
          <w:trHeight w:val="284"/>
        </w:trPr>
        <w:tc>
          <w:tcPr>
            <w:tcW w:w="600" w:type="dxa"/>
            <w:tcBorders>
              <w:top w:val="nil"/>
              <w:left w:val="single" w:sz="4" w:space="0" w:color="auto"/>
              <w:bottom w:val="single" w:sz="4" w:space="0" w:color="auto"/>
              <w:right w:val="single" w:sz="4" w:space="0" w:color="auto"/>
            </w:tcBorders>
            <w:shd w:val="clear" w:color="000000" w:fill="EEECE1"/>
            <w:noWrap/>
            <w:vAlign w:val="center"/>
          </w:tcPr>
          <w:p w:rsidR="004506FC" w:rsidRPr="007301E6" w:rsidRDefault="004506FC" w:rsidP="00AC5E37">
            <w:pPr>
              <w:spacing w:after="0" w:line="240" w:lineRule="auto"/>
              <w:jc w:val="center"/>
              <w:rPr>
                <w:rFonts w:ascii="Times New Roman" w:eastAsia="Times New Roman" w:hAnsi="Times New Roman"/>
                <w:color w:val="000000"/>
                <w:sz w:val="24"/>
                <w:szCs w:val="24"/>
                <w:lang w:eastAsia="ru-RU"/>
              </w:rPr>
            </w:pPr>
            <w:r w:rsidRPr="007301E6">
              <w:rPr>
                <w:rFonts w:ascii="Times New Roman" w:eastAsia="Times New Roman" w:hAnsi="Times New Roman"/>
                <w:color w:val="000000"/>
                <w:sz w:val="24"/>
                <w:szCs w:val="24"/>
                <w:lang w:eastAsia="ru-RU"/>
              </w:rPr>
              <w:t>7</w:t>
            </w:r>
            <w:r w:rsidR="007301E6">
              <w:rPr>
                <w:rFonts w:ascii="Times New Roman" w:eastAsia="Times New Roman" w:hAnsi="Times New Roman"/>
                <w:color w:val="000000"/>
                <w:sz w:val="24"/>
                <w:szCs w:val="24"/>
                <w:lang w:eastAsia="ru-RU"/>
              </w:rPr>
              <w:t>)</w:t>
            </w:r>
          </w:p>
        </w:tc>
        <w:tc>
          <w:tcPr>
            <w:tcW w:w="6720" w:type="dxa"/>
            <w:tcBorders>
              <w:top w:val="single" w:sz="4" w:space="0" w:color="auto"/>
              <w:left w:val="nil"/>
              <w:bottom w:val="single" w:sz="4" w:space="0" w:color="auto"/>
              <w:right w:val="single" w:sz="4" w:space="0" w:color="auto"/>
            </w:tcBorders>
            <w:shd w:val="clear" w:color="auto" w:fill="auto"/>
            <w:noWrap/>
            <w:vAlign w:val="center"/>
          </w:tcPr>
          <w:p w:rsidR="004506FC" w:rsidRPr="007301E6" w:rsidRDefault="004506FC" w:rsidP="00AC5E37">
            <w:pPr>
              <w:spacing w:after="0" w:line="240" w:lineRule="auto"/>
              <w:jc w:val="left"/>
              <w:rPr>
                <w:rFonts w:ascii="Times New Roman" w:eastAsia="Times New Roman" w:hAnsi="Times New Roman"/>
                <w:color w:val="000000"/>
                <w:sz w:val="24"/>
                <w:szCs w:val="24"/>
                <w:lang w:eastAsia="ru-RU"/>
              </w:rPr>
            </w:pPr>
            <w:r w:rsidRPr="007301E6">
              <w:rPr>
                <w:rFonts w:ascii="Times New Roman" w:eastAsia="Times New Roman" w:hAnsi="Times New Roman"/>
                <w:color w:val="000000"/>
                <w:sz w:val="24"/>
                <w:szCs w:val="24"/>
                <w:lang w:eastAsia="ru-RU"/>
              </w:rPr>
              <w:t>Коммерческое предложение по осветительным приборам</w:t>
            </w:r>
          </w:p>
        </w:tc>
      </w:tr>
      <w:tr w:rsidR="004506FC" w:rsidRPr="007301E6" w:rsidTr="007301E6">
        <w:trPr>
          <w:trHeight w:val="284"/>
        </w:trPr>
        <w:tc>
          <w:tcPr>
            <w:tcW w:w="600" w:type="dxa"/>
            <w:tcBorders>
              <w:top w:val="nil"/>
              <w:left w:val="single" w:sz="4" w:space="0" w:color="auto"/>
              <w:bottom w:val="single" w:sz="4" w:space="0" w:color="auto"/>
              <w:right w:val="single" w:sz="4" w:space="0" w:color="auto"/>
            </w:tcBorders>
            <w:shd w:val="clear" w:color="000000" w:fill="EEECE1"/>
            <w:noWrap/>
            <w:vAlign w:val="center"/>
            <w:hideMark/>
          </w:tcPr>
          <w:p w:rsidR="004506FC" w:rsidRPr="007301E6" w:rsidRDefault="007301E6" w:rsidP="00AC5E3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6720" w:type="dxa"/>
            <w:tcBorders>
              <w:top w:val="single" w:sz="4" w:space="0" w:color="auto"/>
              <w:left w:val="nil"/>
              <w:bottom w:val="single" w:sz="4" w:space="0" w:color="auto"/>
              <w:right w:val="single" w:sz="4" w:space="0" w:color="auto"/>
            </w:tcBorders>
            <w:shd w:val="clear" w:color="auto" w:fill="auto"/>
            <w:noWrap/>
            <w:vAlign w:val="center"/>
            <w:hideMark/>
          </w:tcPr>
          <w:p w:rsidR="004506FC" w:rsidRPr="007301E6" w:rsidRDefault="004506FC" w:rsidP="00AC5E37">
            <w:pPr>
              <w:spacing w:after="0" w:line="240" w:lineRule="auto"/>
              <w:jc w:val="left"/>
              <w:rPr>
                <w:rFonts w:ascii="Times New Roman" w:eastAsia="Times New Roman" w:hAnsi="Times New Roman"/>
                <w:color w:val="000000"/>
                <w:sz w:val="24"/>
                <w:szCs w:val="24"/>
                <w:lang w:eastAsia="ru-RU"/>
              </w:rPr>
            </w:pPr>
            <w:r w:rsidRPr="007301E6">
              <w:rPr>
                <w:rFonts w:ascii="Times New Roman" w:eastAsia="Times New Roman" w:hAnsi="Times New Roman"/>
                <w:color w:val="000000"/>
                <w:sz w:val="24"/>
                <w:szCs w:val="24"/>
                <w:lang w:eastAsia="ru-RU"/>
              </w:rPr>
              <w:t>Коммерческое предложение по мебели</w:t>
            </w:r>
          </w:p>
        </w:tc>
      </w:tr>
      <w:tr w:rsidR="004506FC" w:rsidRPr="007301E6" w:rsidTr="007301E6">
        <w:trPr>
          <w:trHeight w:val="284"/>
        </w:trPr>
        <w:tc>
          <w:tcPr>
            <w:tcW w:w="600" w:type="dxa"/>
            <w:tcBorders>
              <w:top w:val="nil"/>
              <w:left w:val="single" w:sz="4" w:space="0" w:color="auto"/>
              <w:bottom w:val="single" w:sz="4" w:space="0" w:color="auto"/>
              <w:right w:val="single" w:sz="4" w:space="0" w:color="auto"/>
            </w:tcBorders>
            <w:shd w:val="clear" w:color="000000" w:fill="EEECE1"/>
            <w:noWrap/>
            <w:vAlign w:val="center"/>
            <w:hideMark/>
          </w:tcPr>
          <w:p w:rsidR="004506FC" w:rsidRPr="007301E6" w:rsidRDefault="007301E6" w:rsidP="00AC5E3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6720" w:type="dxa"/>
            <w:tcBorders>
              <w:top w:val="single" w:sz="4" w:space="0" w:color="auto"/>
              <w:left w:val="nil"/>
              <w:bottom w:val="single" w:sz="4" w:space="0" w:color="auto"/>
              <w:right w:val="single" w:sz="4" w:space="0" w:color="auto"/>
            </w:tcBorders>
            <w:shd w:val="clear" w:color="auto" w:fill="auto"/>
            <w:noWrap/>
            <w:vAlign w:val="center"/>
            <w:hideMark/>
          </w:tcPr>
          <w:p w:rsidR="004506FC" w:rsidRPr="007301E6" w:rsidRDefault="004506FC" w:rsidP="00AC5E37">
            <w:pPr>
              <w:spacing w:after="0" w:line="240" w:lineRule="auto"/>
              <w:jc w:val="left"/>
              <w:rPr>
                <w:rFonts w:ascii="Times New Roman" w:eastAsia="Times New Roman" w:hAnsi="Times New Roman"/>
                <w:color w:val="000000"/>
                <w:sz w:val="24"/>
                <w:szCs w:val="24"/>
                <w:lang w:eastAsia="ru-RU"/>
              </w:rPr>
            </w:pPr>
            <w:r w:rsidRPr="007301E6">
              <w:rPr>
                <w:rFonts w:ascii="Times New Roman" w:eastAsia="Times New Roman" w:hAnsi="Times New Roman"/>
                <w:color w:val="000000"/>
                <w:sz w:val="24"/>
                <w:szCs w:val="24"/>
                <w:lang w:eastAsia="ru-RU"/>
              </w:rPr>
              <w:t>Ведомость мебели</w:t>
            </w:r>
          </w:p>
        </w:tc>
      </w:tr>
    </w:tbl>
    <w:p w:rsidR="004506FC" w:rsidRPr="007301E6" w:rsidRDefault="004506FC" w:rsidP="004506FC">
      <w:pPr>
        <w:pStyle w:val="a"/>
        <w:numPr>
          <w:ilvl w:val="0"/>
          <w:numId w:val="0"/>
        </w:numPr>
        <w:tabs>
          <w:tab w:val="left" w:pos="1418"/>
        </w:tabs>
        <w:spacing w:after="0"/>
        <w:ind w:left="1135"/>
        <w:rPr>
          <w:rFonts w:ascii="Times New Roman" w:hAnsi="Times New Roman"/>
          <w:sz w:val="24"/>
          <w:szCs w:val="24"/>
        </w:rPr>
      </w:pPr>
    </w:p>
    <w:p w:rsidR="00B033E5" w:rsidRPr="007301E6" w:rsidRDefault="00B033E5" w:rsidP="00B3537E">
      <w:pPr>
        <w:pStyle w:val="a"/>
        <w:numPr>
          <w:ilvl w:val="2"/>
          <w:numId w:val="37"/>
        </w:numPr>
        <w:tabs>
          <w:tab w:val="left" w:pos="1418"/>
        </w:tabs>
        <w:spacing w:after="0"/>
        <w:ind w:left="851" w:firstLine="284"/>
        <w:rPr>
          <w:rFonts w:ascii="Times New Roman" w:hAnsi="Times New Roman"/>
          <w:sz w:val="24"/>
          <w:szCs w:val="24"/>
        </w:rPr>
      </w:pPr>
      <w:r w:rsidRPr="007301E6">
        <w:rPr>
          <w:rFonts w:ascii="Times New Roman" w:hAnsi="Times New Roman"/>
          <w:sz w:val="24"/>
          <w:szCs w:val="24"/>
        </w:rPr>
        <w:t>1 поездка в салон-магазин для помощи в комплектации объекта (не более 4 часов рабочего времени</w:t>
      </w:r>
      <w:proofErr w:type="gramStart"/>
      <w:r w:rsidRPr="007301E6">
        <w:rPr>
          <w:rFonts w:ascii="Times New Roman" w:hAnsi="Times New Roman"/>
          <w:sz w:val="24"/>
          <w:szCs w:val="24"/>
        </w:rPr>
        <w:t>).</w:t>
      </w:r>
      <w:r w:rsidR="00F26D0F" w:rsidRPr="007301E6">
        <w:rPr>
          <w:rFonts w:ascii="Times New Roman" w:hAnsi="Times New Roman"/>
          <w:sz w:val="24"/>
          <w:szCs w:val="24"/>
        </w:rPr>
        <w:t>*</w:t>
      </w:r>
      <w:proofErr w:type="gramEnd"/>
      <w:r w:rsidR="00F26D0F" w:rsidRPr="007301E6">
        <w:rPr>
          <w:rFonts w:ascii="Times New Roman" w:hAnsi="Times New Roman"/>
          <w:sz w:val="24"/>
          <w:szCs w:val="24"/>
        </w:rPr>
        <w:t>***</w:t>
      </w:r>
    </w:p>
    <w:p w:rsidR="00B033E5" w:rsidRPr="007301E6" w:rsidRDefault="00B033E5" w:rsidP="00B3537E">
      <w:pPr>
        <w:pStyle w:val="a"/>
        <w:numPr>
          <w:ilvl w:val="0"/>
          <w:numId w:val="0"/>
        </w:numPr>
        <w:spacing w:after="0"/>
        <w:ind w:left="851"/>
        <w:rPr>
          <w:rFonts w:ascii="Times New Roman" w:hAnsi="Times New Roman"/>
          <w:b/>
          <w:sz w:val="24"/>
          <w:szCs w:val="24"/>
        </w:rPr>
      </w:pPr>
    </w:p>
    <w:p w:rsidR="00F26D0F" w:rsidRPr="007301E6" w:rsidRDefault="00F26D0F" w:rsidP="00B3537E">
      <w:pPr>
        <w:pStyle w:val="a7"/>
        <w:spacing w:before="0"/>
        <w:ind w:left="851"/>
        <w:contextualSpacing/>
        <w:rPr>
          <w:rFonts w:ascii="Times New Roman" w:hAnsi="Times New Roman"/>
          <w:color w:val="auto"/>
          <w:sz w:val="24"/>
          <w:szCs w:val="24"/>
          <w:shd w:val="clear" w:color="auto" w:fill="FFFFFF"/>
        </w:rPr>
      </w:pPr>
      <w:r w:rsidRPr="007301E6">
        <w:rPr>
          <w:rFonts w:ascii="Times New Roman" w:hAnsi="Times New Roman"/>
          <w:color w:val="auto"/>
          <w:sz w:val="24"/>
          <w:szCs w:val="24"/>
          <w:shd w:val="clear" w:color="auto" w:fill="FFFFFF"/>
        </w:rPr>
        <w:t xml:space="preserve">* Спецификации делаются в том случае, если к моменту формирования технической части проекта, имеется вся необходимая информация о </w:t>
      </w:r>
      <w:proofErr w:type="gramStart"/>
      <w:r w:rsidRPr="007301E6">
        <w:rPr>
          <w:rFonts w:ascii="Times New Roman" w:hAnsi="Times New Roman"/>
          <w:color w:val="auto"/>
          <w:sz w:val="24"/>
          <w:szCs w:val="24"/>
          <w:shd w:val="clear" w:color="auto" w:fill="FFFFFF"/>
        </w:rPr>
        <w:t>материалах.</w:t>
      </w:r>
      <w:r w:rsidRPr="007301E6">
        <w:rPr>
          <w:rFonts w:ascii="Times New Roman" w:hAnsi="Times New Roman"/>
          <w:color w:val="auto"/>
          <w:sz w:val="24"/>
          <w:szCs w:val="24"/>
          <w:shd w:val="clear" w:color="auto" w:fill="FFFFFF"/>
        </w:rPr>
        <w:br/>
        <w:t>*</w:t>
      </w:r>
      <w:proofErr w:type="gramEnd"/>
      <w:r w:rsidRPr="007301E6">
        <w:rPr>
          <w:rFonts w:ascii="Times New Roman" w:hAnsi="Times New Roman"/>
          <w:color w:val="auto"/>
          <w:sz w:val="24"/>
          <w:szCs w:val="24"/>
          <w:shd w:val="clear" w:color="auto" w:fill="FFFFFF"/>
        </w:rPr>
        <w:t>* В ведомость отделочных материалов вносятся те материалы, которые выбраны и согласованы с заказчиком к моменту подготовки технической части проекта. </w:t>
      </w:r>
      <w:r w:rsidRPr="007301E6">
        <w:rPr>
          <w:rFonts w:ascii="Times New Roman" w:hAnsi="Times New Roman"/>
          <w:color w:val="auto"/>
          <w:sz w:val="24"/>
          <w:szCs w:val="24"/>
          <w:shd w:val="clear" w:color="auto" w:fill="FFFFFF"/>
        </w:rPr>
        <w:br/>
        <w:t>*** Состав рабочего проекта может изменяться по необходимости. </w:t>
      </w:r>
    </w:p>
    <w:p w:rsidR="0025295E" w:rsidRPr="00F26D0F" w:rsidRDefault="00F26D0F" w:rsidP="00B3537E">
      <w:pPr>
        <w:pStyle w:val="a7"/>
        <w:spacing w:before="0"/>
        <w:ind w:left="851"/>
        <w:contextualSpacing/>
        <w:rPr>
          <w:rFonts w:ascii="Times New Roman" w:hAnsi="Times New Roman"/>
          <w:color w:val="auto"/>
          <w:sz w:val="24"/>
          <w:szCs w:val="24"/>
        </w:rPr>
      </w:pPr>
      <w:r w:rsidRPr="007301E6">
        <w:rPr>
          <w:rFonts w:ascii="Times New Roman" w:hAnsi="Times New Roman"/>
          <w:color w:val="auto"/>
          <w:sz w:val="24"/>
          <w:szCs w:val="24"/>
        </w:rPr>
        <w:t>****</w:t>
      </w:r>
      <w:r w:rsidR="006B1474" w:rsidRPr="007301E6">
        <w:rPr>
          <w:rFonts w:ascii="Times New Roman" w:hAnsi="Times New Roman"/>
          <w:color w:val="auto"/>
          <w:sz w:val="24"/>
          <w:szCs w:val="24"/>
        </w:rPr>
        <w:t xml:space="preserve"> Время и место согласовываю</w:t>
      </w:r>
      <w:r w:rsidR="00DA6F68" w:rsidRPr="007301E6">
        <w:rPr>
          <w:rFonts w:ascii="Times New Roman" w:hAnsi="Times New Roman"/>
          <w:color w:val="auto"/>
          <w:sz w:val="24"/>
          <w:szCs w:val="24"/>
        </w:rPr>
        <w:t xml:space="preserve">тся Сторонами настоящего Договора. Если количество встреч будет более </w:t>
      </w:r>
      <w:r w:rsidR="006638A6" w:rsidRPr="007301E6">
        <w:rPr>
          <w:rFonts w:ascii="Times New Roman" w:hAnsi="Times New Roman"/>
          <w:color w:val="auto"/>
          <w:sz w:val="24"/>
          <w:szCs w:val="24"/>
        </w:rPr>
        <w:t>одной</w:t>
      </w:r>
      <w:r w:rsidR="00B6250F" w:rsidRPr="007301E6">
        <w:rPr>
          <w:rFonts w:ascii="Times New Roman" w:hAnsi="Times New Roman"/>
          <w:color w:val="auto"/>
          <w:sz w:val="24"/>
          <w:szCs w:val="24"/>
        </w:rPr>
        <w:t xml:space="preserve"> в неделю</w:t>
      </w:r>
      <w:r w:rsidR="006B1474" w:rsidRPr="007301E6">
        <w:rPr>
          <w:rFonts w:ascii="Times New Roman" w:hAnsi="Times New Roman"/>
          <w:color w:val="auto"/>
          <w:sz w:val="24"/>
          <w:szCs w:val="24"/>
        </w:rPr>
        <w:t xml:space="preserve"> на протяжении срока действия Договора </w:t>
      </w:r>
      <w:r w:rsidR="006638A6" w:rsidRPr="007301E6">
        <w:rPr>
          <w:rFonts w:ascii="Times New Roman" w:hAnsi="Times New Roman"/>
          <w:color w:val="auto"/>
          <w:sz w:val="24"/>
          <w:szCs w:val="24"/>
        </w:rPr>
        <w:t>№</w:t>
      </w:r>
      <w:r w:rsidR="00AF3C91">
        <w:rPr>
          <w:rFonts w:ascii="Times New Roman" w:hAnsi="Times New Roman"/>
          <w:color w:val="auto"/>
          <w:sz w:val="24"/>
          <w:szCs w:val="24"/>
        </w:rPr>
        <w:t>________</w:t>
      </w:r>
      <w:r w:rsidR="00DA6F68" w:rsidRPr="007301E6">
        <w:rPr>
          <w:rFonts w:ascii="Times New Roman" w:hAnsi="Times New Roman"/>
          <w:color w:val="auto"/>
          <w:sz w:val="24"/>
          <w:szCs w:val="24"/>
        </w:rPr>
        <w:t>, то такие дополнительные встречи оплачиваются Заказчиком в размере, ус</w:t>
      </w:r>
      <w:r w:rsidR="00DA6F68" w:rsidRPr="00F26D0F">
        <w:rPr>
          <w:rFonts w:ascii="Times New Roman" w:hAnsi="Times New Roman"/>
          <w:color w:val="auto"/>
          <w:sz w:val="24"/>
          <w:szCs w:val="24"/>
        </w:rPr>
        <w:t>тановленном Подрядчиком перед самим выездом. Стоимость одного выезда</w:t>
      </w:r>
      <w:r w:rsidR="006B1474" w:rsidRPr="00F26D0F">
        <w:rPr>
          <w:rFonts w:ascii="Times New Roman" w:hAnsi="Times New Roman"/>
          <w:color w:val="auto"/>
          <w:sz w:val="24"/>
          <w:szCs w:val="24"/>
        </w:rPr>
        <w:t xml:space="preserve"> составляет не</w:t>
      </w:r>
      <w:r w:rsidR="00DA6F68" w:rsidRPr="00F26D0F">
        <w:rPr>
          <w:rFonts w:ascii="Times New Roman" w:hAnsi="Times New Roman"/>
          <w:color w:val="auto"/>
          <w:sz w:val="24"/>
          <w:szCs w:val="24"/>
        </w:rPr>
        <w:t xml:space="preserve"> менее чем 2 000 (две тысячи) рублей 00 копеек.</w:t>
      </w:r>
      <w:r w:rsidR="006B1474" w:rsidRPr="00F26D0F">
        <w:rPr>
          <w:rFonts w:ascii="Times New Roman" w:hAnsi="Times New Roman"/>
          <w:color w:val="auto"/>
          <w:sz w:val="24"/>
          <w:szCs w:val="24"/>
        </w:rPr>
        <w:t xml:space="preserve"> В зависимости от обстоятельств, стоимость выездов может регулироваться Подрядчиком.</w:t>
      </w:r>
    </w:p>
    <w:p w:rsidR="00B6250F" w:rsidRDefault="00B6250F" w:rsidP="00B3537E">
      <w:pPr>
        <w:pStyle w:val="af7"/>
        <w:ind w:left="851" w:firstLine="283"/>
        <w:jc w:val="both"/>
      </w:pPr>
      <w:r>
        <w:t>В стоимость визуализации или дизайна интерьера включен</w:t>
      </w:r>
      <w:r w:rsidR="006638A6">
        <w:t>ы</w:t>
      </w:r>
      <w:r>
        <w:t xml:space="preserve"> </w:t>
      </w:r>
      <w:r w:rsidR="006638A6">
        <w:t>три</w:t>
      </w:r>
      <w:r>
        <w:t xml:space="preserve"> бесплатн</w:t>
      </w:r>
      <w:r w:rsidR="006638A6">
        <w:t>ых</w:t>
      </w:r>
      <w:r>
        <w:t xml:space="preserve"> правк</w:t>
      </w:r>
      <w:r w:rsidR="006638A6">
        <w:t>и</w:t>
      </w:r>
      <w:r>
        <w:t xml:space="preserve"> — для каждого отдельного помещения, до 20% </w:t>
      </w:r>
      <w:r w:rsidR="0025295E">
        <w:t>изменения сцены. С ее помощью Заказчик может</w:t>
      </w:r>
      <w:r>
        <w:t xml:space="preserve"> изменить цвета, текстуры или, например, модели в сцене.</w:t>
      </w:r>
    </w:p>
    <w:p w:rsidR="00B6250F" w:rsidRDefault="00B6250F" w:rsidP="00B3537E">
      <w:pPr>
        <w:pStyle w:val="af7"/>
        <w:ind w:left="851" w:firstLine="283"/>
        <w:jc w:val="both"/>
      </w:pPr>
      <w:r>
        <w:t>Бесплатные правки</w:t>
      </w:r>
      <w:r w:rsidR="00BA71A4">
        <w:t xml:space="preserve"> в визуализацию</w:t>
      </w:r>
      <w:r>
        <w:t xml:space="preserve"> вносится 3 (три) </w:t>
      </w:r>
      <w:proofErr w:type="gramStart"/>
      <w:r>
        <w:t>раза</w:t>
      </w:r>
      <w:r w:rsidR="006638A6">
        <w:t xml:space="preserve"> </w:t>
      </w:r>
      <w:r>
        <w:t xml:space="preserve"> —</w:t>
      </w:r>
      <w:proofErr w:type="gramEnd"/>
      <w:r>
        <w:t xml:space="preserve"> после того, как Подрядчик выложил первые </w:t>
      </w:r>
      <w:proofErr w:type="spellStart"/>
      <w:r>
        <w:t>рендеры</w:t>
      </w:r>
      <w:proofErr w:type="spellEnd"/>
      <w:r>
        <w:t xml:space="preserve"> помещения. В рамках правки</w:t>
      </w:r>
      <w:r w:rsidR="006638A6">
        <w:t>/правок</w:t>
      </w:r>
      <w:r>
        <w:t xml:space="preserve"> нельзя изменять целевое назначение, архитектуру и стиль помещения — такие изменения считаются, как новая визуализация или дизайн. Стоимость последующих правок составляет 70 рублей/м2 (до 20% изменения сцены). Ошибки </w:t>
      </w:r>
      <w:r w:rsidR="00F26D0F">
        <w:t xml:space="preserve">Подрядчика </w:t>
      </w:r>
      <w:r>
        <w:t>не являются правкой и исправляются без доплаты.</w:t>
      </w:r>
    </w:p>
    <w:p w:rsidR="00B6250F" w:rsidRDefault="00B6250F" w:rsidP="00B3537E">
      <w:pPr>
        <w:pStyle w:val="af7"/>
        <w:ind w:left="851" w:firstLine="283"/>
        <w:jc w:val="both"/>
      </w:pPr>
      <w:r>
        <w:t xml:space="preserve">Заказчик может внести одну-три бесплатных правки в течение 3-х месяцев от даты, когда были выложены первые </w:t>
      </w:r>
      <w:proofErr w:type="spellStart"/>
      <w:r>
        <w:t>рендеры</w:t>
      </w:r>
      <w:proofErr w:type="spellEnd"/>
      <w:r>
        <w:t xml:space="preserve"> помещения. Затем Заказчик теряет право на внесение бесплатных правок и может внести платную правку.</w:t>
      </w:r>
    </w:p>
    <w:p w:rsidR="00B6250F" w:rsidRDefault="00B6250F" w:rsidP="00B3537E">
      <w:pPr>
        <w:pStyle w:val="af7"/>
        <w:ind w:left="851" w:firstLine="283"/>
        <w:jc w:val="both"/>
      </w:pPr>
      <w:r>
        <w:t xml:space="preserve">В стоимость визуализации или дизайна интерьера не входят </w:t>
      </w:r>
      <w:proofErr w:type="spellStart"/>
      <w:r>
        <w:t>моделинг</w:t>
      </w:r>
      <w:proofErr w:type="spellEnd"/>
      <w:r>
        <w:t xml:space="preserve"> объектов, сложное </w:t>
      </w:r>
      <w:proofErr w:type="spellStart"/>
      <w:r>
        <w:t>текстурирование</w:t>
      </w:r>
      <w:proofErr w:type="spellEnd"/>
      <w:r>
        <w:t>, нестандартное освещение (</w:t>
      </w:r>
      <w:proofErr w:type="gramStart"/>
      <w:r>
        <w:t>например</w:t>
      </w:r>
      <w:proofErr w:type="gramEnd"/>
      <w:r>
        <w:t xml:space="preserve">: вечернее, ночное, ультрафиолетовое). Эти услуги просчитываются индивидуально. Выбор готовых 3d-моделей осуществляется Подрядчиком на специализированном сайте </w:t>
      </w:r>
      <w:hyperlink r:id="rId11" w:tgtFrame="_blank" w:history="1">
        <w:r>
          <w:rPr>
            <w:rStyle w:val="af6"/>
            <w:b/>
            <w:bCs/>
          </w:rPr>
          <w:t>3ddd.ru</w:t>
        </w:r>
      </w:hyperlink>
      <w:r>
        <w:t>. По желанию Заказчика, Подрядчик может заменить обивку или размер</w:t>
      </w:r>
      <w:r w:rsidR="00F34745">
        <w:t xml:space="preserve"> дивана</w:t>
      </w:r>
      <w:r>
        <w:t>. Такие изм</w:t>
      </w:r>
      <w:r w:rsidR="00AF3C91">
        <w:t xml:space="preserve">енения не являются платным </w:t>
      </w:r>
      <w:proofErr w:type="spellStart"/>
      <w:r w:rsidR="00AF3C91">
        <w:t>модел</w:t>
      </w:r>
      <w:r>
        <w:t>ингом</w:t>
      </w:r>
      <w:proofErr w:type="spellEnd"/>
      <w:r>
        <w:t xml:space="preserve"> и вносятся без дополнительной оплаты.</w:t>
      </w:r>
    </w:p>
    <w:p w:rsidR="00F34745" w:rsidRDefault="00F34745" w:rsidP="00B3537E">
      <w:pPr>
        <w:pStyle w:val="af7"/>
        <w:ind w:left="851" w:firstLine="283"/>
        <w:jc w:val="both"/>
      </w:pPr>
      <w:r>
        <w:t>Внутренним наполнением шкафов Подрядчик не занимается.</w:t>
      </w:r>
    </w:p>
    <w:p w:rsidR="00B6250F" w:rsidRDefault="00B6250F" w:rsidP="00B3537E">
      <w:pPr>
        <w:pStyle w:val="af7"/>
        <w:ind w:left="851" w:firstLine="283"/>
        <w:jc w:val="both"/>
      </w:pPr>
      <w:r>
        <w:t xml:space="preserve">Результатом выполнения проекта являются </w:t>
      </w:r>
      <w:proofErr w:type="spellStart"/>
      <w:r>
        <w:t>рендеры</w:t>
      </w:r>
      <w:proofErr w:type="spellEnd"/>
      <w:r>
        <w:t xml:space="preserve"> (изображения) и полный пакет </w:t>
      </w:r>
      <w:r w:rsidR="00F26D0F">
        <w:t xml:space="preserve">рабочих </w:t>
      </w:r>
      <w:r>
        <w:t>чертежей, исключая инженерные системы и конструкторские чертежи</w:t>
      </w:r>
      <w:r w:rsidR="00F26D0F">
        <w:t>, а также чертежи по внутреннему наполнению мебели</w:t>
      </w:r>
      <w:r>
        <w:t xml:space="preserve">. Количество </w:t>
      </w:r>
      <w:proofErr w:type="spellStart"/>
      <w:r>
        <w:t>рендеров</w:t>
      </w:r>
      <w:proofErr w:type="spellEnd"/>
      <w:r>
        <w:t xml:space="preserve"> на помещение зависит от его площади, обычно от </w:t>
      </w:r>
      <w:r w:rsidR="00F34745">
        <w:t>двух</w:t>
      </w:r>
      <w:r>
        <w:t xml:space="preserve"> до </w:t>
      </w:r>
      <w:r w:rsidR="00F26D0F">
        <w:t>шести</w:t>
      </w:r>
      <w:r>
        <w:t xml:space="preserve"> изображений. </w:t>
      </w:r>
      <w:r w:rsidR="00492675">
        <w:t>Подрядчик на свое усмотрение выбирает</w:t>
      </w:r>
      <w:r>
        <w:t xml:space="preserve"> наиболее </w:t>
      </w:r>
      <w:r>
        <w:lastRenderedPageBreak/>
        <w:t>информативные ракурсы, которы</w:t>
      </w:r>
      <w:r w:rsidR="00492675">
        <w:t xml:space="preserve">е выгодно доносят преимущества </w:t>
      </w:r>
      <w:r>
        <w:t>интерьера или экстерьера. Стандартное разрешение итоговог</w:t>
      </w:r>
      <w:r w:rsidR="00492675">
        <w:t>о рендера – 1920х1080 пикселей</w:t>
      </w:r>
      <w:r>
        <w:t xml:space="preserve">, а предварительного рендера — 1280х720 пикселей. По желанию </w:t>
      </w:r>
      <w:r w:rsidR="00492675">
        <w:t>Заказчика, Подрядчик выполняет</w:t>
      </w:r>
      <w:r w:rsidR="00F26D0F">
        <w:t xml:space="preserve"> рендер в любых разрешениях и форматах, предварительно согласовав их</w:t>
      </w:r>
      <w:r>
        <w:t xml:space="preserve"> стоимость.</w:t>
      </w:r>
    </w:p>
    <w:p w:rsidR="00B6250F" w:rsidRDefault="00B6250F" w:rsidP="00B3537E">
      <w:pPr>
        <w:pStyle w:val="af7"/>
        <w:ind w:left="851" w:firstLine="283"/>
        <w:jc w:val="both"/>
      </w:pPr>
      <w:r>
        <w:t xml:space="preserve">В ходе выполнения проекта сначала </w:t>
      </w:r>
      <w:r w:rsidR="00492675">
        <w:t>Подрядчик выкладывает</w:t>
      </w:r>
      <w:r>
        <w:t xml:space="preserve"> предварительные </w:t>
      </w:r>
      <w:proofErr w:type="spellStart"/>
      <w:r>
        <w:t>рендеры</w:t>
      </w:r>
      <w:proofErr w:type="spellEnd"/>
      <w:r>
        <w:t xml:space="preserve"> </w:t>
      </w:r>
      <w:r w:rsidR="00F26D0F">
        <w:t xml:space="preserve">и/или скриншоты (снимки экрана) рабочей области программы </w:t>
      </w:r>
      <w:r w:rsidR="00F26D0F" w:rsidRPr="00F26D0F">
        <w:t>3</w:t>
      </w:r>
      <w:proofErr w:type="spellStart"/>
      <w:r w:rsidR="00F26D0F">
        <w:rPr>
          <w:lang w:val="en-US"/>
        </w:rPr>
        <w:t>dsmax</w:t>
      </w:r>
      <w:proofErr w:type="spellEnd"/>
      <w:r w:rsidR="00F26D0F">
        <w:t xml:space="preserve"> </w:t>
      </w:r>
      <w:r>
        <w:t>— для согласования с заказчиком и возможного внесения правок</w:t>
      </w:r>
      <w:r w:rsidR="00F26D0F" w:rsidRPr="00F26D0F">
        <w:t xml:space="preserve"> </w:t>
      </w:r>
      <w:r w:rsidR="00F26D0F">
        <w:t>до начала финального рендеринга</w:t>
      </w:r>
      <w:r>
        <w:t xml:space="preserve">. После согласования предварительных </w:t>
      </w:r>
      <w:proofErr w:type="spellStart"/>
      <w:r>
        <w:t>рендеров</w:t>
      </w:r>
      <w:proofErr w:type="spellEnd"/>
      <w:r>
        <w:t xml:space="preserve"> или внесения правок</w:t>
      </w:r>
      <w:r w:rsidR="00492675">
        <w:t>, Подрядчик</w:t>
      </w:r>
      <w:r>
        <w:t xml:space="preserve"> </w:t>
      </w:r>
      <w:r w:rsidR="00492675">
        <w:t>готовит</w:t>
      </w:r>
      <w:r>
        <w:t xml:space="preserve"> и вы</w:t>
      </w:r>
      <w:r w:rsidR="00492675">
        <w:t>кладывает</w:t>
      </w:r>
      <w:r>
        <w:t xml:space="preserve"> итоговые </w:t>
      </w:r>
      <w:proofErr w:type="spellStart"/>
      <w:r>
        <w:t>рендеры</w:t>
      </w:r>
      <w:proofErr w:type="spellEnd"/>
      <w:r>
        <w:t>, по запросу</w:t>
      </w:r>
      <w:r w:rsidR="00492675">
        <w:t xml:space="preserve"> Заказчика</w:t>
      </w:r>
      <w:r>
        <w:t>.</w:t>
      </w:r>
    </w:p>
    <w:p w:rsidR="00B6250F" w:rsidRDefault="00B6250F" w:rsidP="00B3537E">
      <w:pPr>
        <w:pStyle w:val="af7"/>
        <w:ind w:left="851" w:firstLine="283"/>
        <w:jc w:val="both"/>
      </w:pPr>
      <w:r>
        <w:t xml:space="preserve">При желании, </w:t>
      </w:r>
      <w:r w:rsidR="00492675">
        <w:t>Заказчик</w:t>
      </w:r>
      <w:r>
        <w:t xml:space="preserve"> может выкупить сцену проекта в 3ds MAX. В сцене будут все модели, текстуры и настройки. Настройки рендера сцены </w:t>
      </w:r>
      <w:r w:rsidR="00492675">
        <w:t>Подрядчик передает</w:t>
      </w:r>
      <w:r>
        <w:t xml:space="preserve"> в режиме </w:t>
      </w:r>
      <w:proofErr w:type="spellStart"/>
      <w:r>
        <w:t>default</w:t>
      </w:r>
      <w:proofErr w:type="spellEnd"/>
      <w:r>
        <w:t xml:space="preserve">. Стоимость сцены составляет 20% от стоимости проекта. Минимальная стоимость сцены составляет </w:t>
      </w:r>
      <w:r w:rsidR="00E23025">
        <w:t>100</w:t>
      </w:r>
      <w:r>
        <w:t>00 рублей.</w:t>
      </w:r>
      <w:r w:rsidR="00F26D0F">
        <w:t xml:space="preserve"> Подрядчик вправе отказаться от продажи сцены</w:t>
      </w:r>
      <w:r w:rsidR="00AF3C91">
        <w:t xml:space="preserve"> или увеличить ее </w:t>
      </w:r>
      <w:proofErr w:type="spellStart"/>
      <w:r w:rsidR="00AF3C91">
        <w:t>стоимоть</w:t>
      </w:r>
      <w:proofErr w:type="spellEnd"/>
      <w:r w:rsidR="00F26D0F">
        <w:t>.</w:t>
      </w:r>
    </w:p>
    <w:p w:rsidR="00B6250F" w:rsidRDefault="00492675" w:rsidP="00B3537E">
      <w:pPr>
        <w:pStyle w:val="af7"/>
        <w:ind w:left="851" w:firstLine="283"/>
        <w:jc w:val="both"/>
      </w:pPr>
      <w:r>
        <w:t>Подрядчик оставляет</w:t>
      </w:r>
      <w:r w:rsidR="00B6250F">
        <w:t xml:space="preserve"> за собой право выкладывать </w:t>
      </w:r>
      <w:proofErr w:type="spellStart"/>
      <w:r w:rsidR="00B6250F">
        <w:t>рендеры</w:t>
      </w:r>
      <w:proofErr w:type="spellEnd"/>
      <w:r w:rsidR="00B6250F">
        <w:t xml:space="preserve"> выполненных </w:t>
      </w:r>
      <w:r>
        <w:t>им проектов в портфолио на любых сайтах</w:t>
      </w:r>
      <w:r w:rsidR="00B6250F">
        <w:t xml:space="preserve">, а также в группах в социальных сетях. Прочие условия размещения </w:t>
      </w:r>
      <w:proofErr w:type="spellStart"/>
      <w:r w:rsidR="00B6250F">
        <w:t>рендеров</w:t>
      </w:r>
      <w:proofErr w:type="spellEnd"/>
      <w:r w:rsidR="00B6250F">
        <w:t xml:space="preserve"> обсуждаются индивидуально.</w:t>
      </w:r>
    </w:p>
    <w:p w:rsidR="00B6250F" w:rsidRDefault="00492675" w:rsidP="00B3537E">
      <w:pPr>
        <w:pStyle w:val="af7"/>
        <w:ind w:left="851" w:firstLine="283"/>
        <w:jc w:val="both"/>
      </w:pPr>
      <w:r>
        <w:t>Подрядчик выполняет работы</w:t>
      </w:r>
      <w:r w:rsidR="00B6250F">
        <w:t xml:space="preserve"> с понедельника по пятницу, с 10 до 19 часов по московскому времени. Выходные дни — суббота и воскресенье, праздники, в соответств</w:t>
      </w:r>
      <w:r w:rsidR="006638A6">
        <w:t>ии с российским З</w:t>
      </w:r>
      <w:r w:rsidR="00B6250F">
        <w:t>аконодательством.</w:t>
      </w:r>
    </w:p>
    <w:p w:rsidR="007D1453" w:rsidRDefault="005721E4" w:rsidP="005721E4">
      <w:pPr>
        <w:pStyle w:val="af7"/>
        <w:numPr>
          <w:ilvl w:val="1"/>
          <w:numId w:val="37"/>
        </w:numPr>
        <w:jc w:val="both"/>
      </w:pPr>
      <w:r>
        <w:t xml:space="preserve"> </w:t>
      </w:r>
      <w:r w:rsidR="007D1453" w:rsidRPr="005721E4">
        <w:rPr>
          <w:b/>
        </w:rPr>
        <w:t>ЭТАПЫ РАБОТ</w:t>
      </w:r>
      <w:r w:rsidRPr="005721E4">
        <w:rPr>
          <w:b/>
        </w:rPr>
        <w:t xml:space="preserve"> И ИХ СТОИМОСТЬ</w:t>
      </w:r>
      <w:r w:rsidR="007D1453">
        <w:t>:</w:t>
      </w:r>
    </w:p>
    <w:p w:rsidR="005721E4" w:rsidRDefault="007D1453" w:rsidP="005721E4">
      <w:pPr>
        <w:pStyle w:val="af7"/>
        <w:numPr>
          <w:ilvl w:val="3"/>
          <w:numId w:val="38"/>
        </w:numPr>
        <w:spacing w:before="0" w:beforeAutospacing="0" w:after="0" w:afterAutospacing="0"/>
        <w:ind w:left="1276"/>
        <w:jc w:val="both"/>
        <w:rPr>
          <w:spacing w:val="-6"/>
        </w:rPr>
      </w:pPr>
      <w:r w:rsidRPr="005721E4">
        <w:rPr>
          <w:spacing w:val="-6"/>
        </w:rPr>
        <w:t xml:space="preserve">Планировочное решение. Чертежи </w:t>
      </w:r>
      <w:proofErr w:type="spellStart"/>
      <w:r w:rsidRPr="005721E4">
        <w:rPr>
          <w:spacing w:val="-6"/>
        </w:rPr>
        <w:t>п.п</w:t>
      </w:r>
      <w:proofErr w:type="spellEnd"/>
      <w:r w:rsidRPr="005721E4">
        <w:rPr>
          <w:spacing w:val="-6"/>
        </w:rPr>
        <w:t xml:space="preserve">. </w:t>
      </w:r>
      <w:proofErr w:type="gramStart"/>
      <w:r w:rsidR="005721E4" w:rsidRPr="005721E4">
        <w:rPr>
          <w:spacing w:val="-6"/>
        </w:rPr>
        <w:t>1.1.4.2.,</w:t>
      </w:r>
      <w:proofErr w:type="gramEnd"/>
      <w:r w:rsidR="005721E4" w:rsidRPr="005721E4">
        <w:rPr>
          <w:spacing w:val="-6"/>
        </w:rPr>
        <w:t xml:space="preserve"> 1.1.4.3., 1.1.4.4., 1.1.4.5., 1.1.4.6., 1.1.4.7., 1.1.4.8., 1.1.4.9</w:t>
      </w:r>
      <w:r w:rsidR="005721E4">
        <w:rPr>
          <w:spacing w:val="-6"/>
        </w:rPr>
        <w:t xml:space="preserve"> настоящего Приложения</w:t>
      </w:r>
      <w:r w:rsidR="005721E4" w:rsidRPr="005721E4">
        <w:rPr>
          <w:spacing w:val="-6"/>
        </w:rPr>
        <w:t>.</w:t>
      </w:r>
      <w:r w:rsidR="005721E4">
        <w:rPr>
          <w:spacing w:val="-6"/>
        </w:rPr>
        <w:t xml:space="preserve"> </w:t>
      </w:r>
      <w:proofErr w:type="gramStart"/>
      <w:r w:rsidR="005721E4" w:rsidRPr="005721E4">
        <w:rPr>
          <w:spacing w:val="-6"/>
          <w:lang w:val="en-US"/>
        </w:rPr>
        <w:t>20%</w:t>
      </w:r>
      <w:proofErr w:type="gramEnd"/>
      <w:r w:rsidR="005721E4" w:rsidRPr="005721E4">
        <w:rPr>
          <w:spacing w:val="-6"/>
          <w:lang w:val="en-US"/>
        </w:rPr>
        <w:t xml:space="preserve"> </w:t>
      </w:r>
      <w:r w:rsidR="005721E4" w:rsidRPr="005721E4">
        <w:rPr>
          <w:spacing w:val="-6"/>
        </w:rPr>
        <w:t>от стоимости настоящего Договора.</w:t>
      </w:r>
    </w:p>
    <w:p w:rsidR="007D1453" w:rsidRPr="005721E4" w:rsidRDefault="005721E4" w:rsidP="005721E4">
      <w:pPr>
        <w:pStyle w:val="af7"/>
        <w:numPr>
          <w:ilvl w:val="3"/>
          <w:numId w:val="38"/>
        </w:numPr>
        <w:spacing w:before="0" w:beforeAutospacing="0" w:after="0" w:afterAutospacing="0"/>
        <w:ind w:left="1276"/>
        <w:jc w:val="both"/>
        <w:rPr>
          <w:spacing w:val="-6"/>
        </w:rPr>
      </w:pPr>
      <w:r>
        <w:t>3</w:t>
      </w:r>
      <w:r w:rsidRPr="005721E4">
        <w:rPr>
          <w:lang w:val="en-US"/>
        </w:rPr>
        <w:t>d</w:t>
      </w:r>
      <w:r w:rsidRPr="005721E4">
        <w:t>-</w:t>
      </w:r>
      <w:r>
        <w:t>в</w:t>
      </w:r>
      <w:r w:rsidR="007D1453">
        <w:t>изуализация.</w:t>
      </w:r>
      <w:r>
        <w:t xml:space="preserve"> 35</w:t>
      </w:r>
      <w:r w:rsidRPr="005721E4">
        <w:rPr>
          <w:spacing w:val="-6"/>
        </w:rPr>
        <w:t>% от стоимости настоящего Договора.</w:t>
      </w:r>
    </w:p>
    <w:p w:rsidR="007D1453" w:rsidRDefault="007D1453" w:rsidP="005721E4">
      <w:pPr>
        <w:pStyle w:val="af7"/>
        <w:numPr>
          <w:ilvl w:val="3"/>
          <w:numId w:val="38"/>
        </w:numPr>
        <w:spacing w:before="0" w:beforeAutospacing="0" w:after="0" w:afterAutospacing="0"/>
        <w:ind w:left="1276"/>
        <w:jc w:val="both"/>
      </w:pPr>
      <w:r>
        <w:t>Рабочая документация.</w:t>
      </w:r>
      <w:r w:rsidR="005721E4" w:rsidRPr="005721E4">
        <w:t xml:space="preserve"> </w:t>
      </w:r>
      <w:r w:rsidR="005721E4">
        <w:t>Все чертежи, перечисленные в пункте 1.1.4 настоящего Приложения.</w:t>
      </w:r>
      <w:r w:rsidR="005721E4" w:rsidRPr="005721E4">
        <w:t xml:space="preserve"> </w:t>
      </w:r>
      <w:r w:rsidR="005721E4">
        <w:t>35% от стоимости настоящего Договора.</w:t>
      </w:r>
    </w:p>
    <w:p w:rsidR="007D1453" w:rsidRDefault="007D1453" w:rsidP="003117A4">
      <w:pPr>
        <w:pStyle w:val="af7"/>
        <w:numPr>
          <w:ilvl w:val="1"/>
          <w:numId w:val="39"/>
        </w:numPr>
        <w:spacing w:before="0" w:beforeAutospacing="0" w:after="0" w:afterAutospacing="0"/>
        <w:ind w:left="1843" w:hanging="567"/>
        <w:jc w:val="both"/>
      </w:pPr>
      <w:r>
        <w:t>Ведомость материалов.</w:t>
      </w:r>
      <w:r w:rsidR="005721E4">
        <w:t xml:space="preserve"> 10% от стоимости настоящего Договора.</w:t>
      </w:r>
    </w:p>
    <w:p w:rsidR="00B3537E" w:rsidRDefault="00B3537E" w:rsidP="005721E4">
      <w:pPr>
        <w:pStyle w:val="af7"/>
        <w:spacing w:before="0" w:beforeAutospacing="0" w:after="0" w:afterAutospacing="0"/>
        <w:ind w:left="851" w:firstLine="283"/>
      </w:pPr>
    </w:p>
    <w:p w:rsidR="00B3537E" w:rsidRDefault="00B3537E" w:rsidP="00B6250F">
      <w:pPr>
        <w:pStyle w:val="af7"/>
        <w:ind w:left="851" w:firstLine="283"/>
      </w:pPr>
    </w:p>
    <w:tbl>
      <w:tblPr>
        <w:tblStyle w:val="ad"/>
        <w:tblW w:w="7513"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8"/>
        <w:gridCol w:w="4539"/>
      </w:tblGrid>
      <w:tr w:rsidR="00B3537E" w:rsidTr="005721E4">
        <w:trPr>
          <w:jc w:val="center"/>
        </w:trPr>
        <w:tc>
          <w:tcPr>
            <w:tcW w:w="2410" w:type="dxa"/>
          </w:tcPr>
          <w:p w:rsidR="00B3537E" w:rsidRPr="005505B2" w:rsidRDefault="00B3537E" w:rsidP="00F34745">
            <w:pPr>
              <w:pStyle w:val="1"/>
              <w:numPr>
                <w:ilvl w:val="0"/>
                <w:numId w:val="0"/>
              </w:numPr>
              <w:spacing w:before="0" w:after="0"/>
              <w:jc w:val="left"/>
              <w:outlineLvl w:val="0"/>
              <w:rPr>
                <w:rFonts w:ascii="Times New Roman" w:hAnsi="Times New Roman"/>
                <w:szCs w:val="22"/>
              </w:rPr>
            </w:pPr>
            <w:r w:rsidRPr="005505B2">
              <w:rPr>
                <w:rFonts w:ascii="Times New Roman" w:hAnsi="Times New Roman"/>
                <w:szCs w:val="22"/>
              </w:rPr>
              <w:t>ЗАКАЗЧИК</w:t>
            </w:r>
            <w:r w:rsidR="00F34745">
              <w:rPr>
                <w:rFonts w:ascii="Times New Roman" w:hAnsi="Times New Roman"/>
                <w:szCs w:val="22"/>
              </w:rPr>
              <w:t>:</w:t>
            </w:r>
          </w:p>
          <w:p w:rsidR="00B3537E" w:rsidRPr="005505B2" w:rsidRDefault="00D95621" w:rsidP="00F469A7">
            <w:pPr>
              <w:pStyle w:val="a"/>
              <w:numPr>
                <w:ilvl w:val="0"/>
                <w:numId w:val="0"/>
              </w:numPr>
              <w:spacing w:after="0"/>
              <w:jc w:val="left"/>
              <w:rPr>
                <w:rFonts w:ascii="Times New Roman" w:hAnsi="Times New Roman"/>
                <w:sz w:val="22"/>
                <w:szCs w:val="22"/>
              </w:rPr>
            </w:pPr>
            <w:hyperlink r:id="rId12" w:history="1"/>
          </w:p>
          <w:p w:rsidR="00B3537E" w:rsidRDefault="00B3537E" w:rsidP="00F469A7">
            <w:pPr>
              <w:pStyle w:val="a"/>
              <w:numPr>
                <w:ilvl w:val="0"/>
                <w:numId w:val="0"/>
              </w:numPr>
              <w:spacing w:after="0"/>
              <w:jc w:val="left"/>
              <w:rPr>
                <w:rFonts w:ascii="Times New Roman" w:hAnsi="Times New Roman"/>
                <w:sz w:val="22"/>
                <w:szCs w:val="22"/>
              </w:rPr>
            </w:pPr>
            <w:r w:rsidRPr="005505B2">
              <w:rPr>
                <w:rFonts w:ascii="Times New Roman" w:hAnsi="Times New Roman"/>
                <w:sz w:val="22"/>
                <w:szCs w:val="22"/>
              </w:rPr>
              <w:t xml:space="preserve">                                                  </w:t>
            </w:r>
            <w:r w:rsidRPr="005505B2">
              <w:rPr>
                <w:rFonts w:ascii="Times New Roman" w:hAnsi="Times New Roman"/>
                <w:b/>
                <w:sz w:val="22"/>
                <w:szCs w:val="22"/>
              </w:rPr>
              <w:t>_________________/______________</w:t>
            </w:r>
          </w:p>
          <w:p w:rsidR="00B3537E" w:rsidRDefault="00B3537E" w:rsidP="00F469A7">
            <w:pPr>
              <w:jc w:val="left"/>
              <w:rPr>
                <w:rFonts w:ascii="Times New Roman" w:hAnsi="Times New Roman"/>
                <w:sz w:val="24"/>
                <w:szCs w:val="24"/>
              </w:rPr>
            </w:pPr>
            <w:r>
              <w:rPr>
                <w:rFonts w:ascii="Times New Roman" w:hAnsi="Times New Roman"/>
                <w:b/>
                <w:sz w:val="24"/>
                <w:szCs w:val="24"/>
              </w:rPr>
              <w:t xml:space="preserve">  </w:t>
            </w:r>
            <w:r w:rsidRPr="00F4290C">
              <w:rPr>
                <w:rFonts w:ascii="Times New Roman" w:hAnsi="Times New Roman"/>
                <w:sz w:val="24"/>
                <w:szCs w:val="24"/>
                <w:vertAlign w:val="superscript"/>
              </w:rPr>
              <w:t xml:space="preserve">(расшифровка </w:t>
            </w:r>
            <w:proofErr w:type="gramStart"/>
            <w:r w:rsidRPr="00F4290C">
              <w:rPr>
                <w:rFonts w:ascii="Times New Roman" w:hAnsi="Times New Roman"/>
                <w:sz w:val="24"/>
                <w:szCs w:val="24"/>
                <w:vertAlign w:val="superscript"/>
              </w:rPr>
              <w:t>подписи)</w:t>
            </w:r>
            <w:r>
              <w:rPr>
                <w:rFonts w:ascii="Times New Roman" w:hAnsi="Times New Roman"/>
                <w:sz w:val="24"/>
                <w:szCs w:val="24"/>
                <w:vertAlign w:val="superscript"/>
              </w:rPr>
              <w:t xml:space="preserve">   </w:t>
            </w:r>
            <w:proofErr w:type="gramEnd"/>
            <w:r>
              <w:rPr>
                <w:rFonts w:ascii="Times New Roman" w:hAnsi="Times New Roman"/>
                <w:sz w:val="24"/>
                <w:szCs w:val="24"/>
                <w:vertAlign w:val="superscript"/>
              </w:rPr>
              <w:t xml:space="preserve">          </w:t>
            </w:r>
            <w:r w:rsidRPr="00F4290C">
              <w:rPr>
                <w:rFonts w:ascii="Times New Roman" w:hAnsi="Times New Roman"/>
                <w:sz w:val="24"/>
                <w:szCs w:val="24"/>
                <w:vertAlign w:val="superscript"/>
              </w:rPr>
              <w:t xml:space="preserve"> (подпись)</w:t>
            </w:r>
          </w:p>
        </w:tc>
        <w:tc>
          <w:tcPr>
            <w:tcW w:w="5103" w:type="dxa"/>
          </w:tcPr>
          <w:p w:rsidR="00B3537E" w:rsidRPr="005505B2" w:rsidRDefault="00B3537E" w:rsidP="00F34745">
            <w:pPr>
              <w:pStyle w:val="1"/>
              <w:numPr>
                <w:ilvl w:val="0"/>
                <w:numId w:val="0"/>
              </w:numPr>
              <w:spacing w:before="0" w:after="0"/>
              <w:ind w:left="851" w:hanging="70"/>
              <w:jc w:val="left"/>
              <w:outlineLvl w:val="0"/>
              <w:rPr>
                <w:rFonts w:ascii="Times New Roman" w:hAnsi="Times New Roman"/>
                <w:szCs w:val="22"/>
              </w:rPr>
            </w:pPr>
            <w:r w:rsidRPr="005505B2">
              <w:rPr>
                <w:rFonts w:ascii="Times New Roman" w:hAnsi="Times New Roman"/>
                <w:szCs w:val="22"/>
              </w:rPr>
              <w:t>ПОДРЯДЧИК</w:t>
            </w:r>
            <w:r w:rsidR="00F34745">
              <w:rPr>
                <w:rFonts w:ascii="Times New Roman" w:hAnsi="Times New Roman"/>
                <w:szCs w:val="22"/>
              </w:rPr>
              <w:t>:</w:t>
            </w:r>
          </w:p>
          <w:p w:rsidR="00B3537E" w:rsidRPr="00B3537E" w:rsidRDefault="00B3537E" w:rsidP="00F469A7">
            <w:pPr>
              <w:pStyle w:val="a"/>
              <w:numPr>
                <w:ilvl w:val="0"/>
                <w:numId w:val="0"/>
              </w:numPr>
              <w:spacing w:after="0"/>
              <w:jc w:val="left"/>
              <w:rPr>
                <w:rFonts w:ascii="Times New Roman" w:hAnsi="Times New Roman"/>
                <w:sz w:val="22"/>
                <w:szCs w:val="22"/>
              </w:rPr>
            </w:pPr>
          </w:p>
          <w:p w:rsidR="00B3537E" w:rsidRDefault="00B3537E" w:rsidP="00F469A7">
            <w:pPr>
              <w:pStyle w:val="a"/>
              <w:numPr>
                <w:ilvl w:val="0"/>
                <w:numId w:val="0"/>
              </w:numPr>
              <w:spacing w:after="0"/>
              <w:ind w:left="851" w:hanging="70"/>
              <w:jc w:val="left"/>
              <w:rPr>
                <w:rFonts w:ascii="Times New Roman" w:hAnsi="Times New Roman"/>
                <w:sz w:val="22"/>
                <w:szCs w:val="22"/>
              </w:rPr>
            </w:pPr>
            <w:r>
              <w:rPr>
                <w:rFonts w:ascii="Times New Roman" w:hAnsi="Times New Roman"/>
                <w:b/>
                <w:sz w:val="22"/>
                <w:szCs w:val="22"/>
              </w:rPr>
              <w:t xml:space="preserve">                   </w:t>
            </w:r>
            <w:r w:rsidRPr="005505B2">
              <w:rPr>
                <w:rFonts w:ascii="Times New Roman" w:hAnsi="Times New Roman"/>
                <w:b/>
                <w:sz w:val="22"/>
                <w:szCs w:val="22"/>
              </w:rPr>
              <w:t>_________________/______________</w:t>
            </w:r>
          </w:p>
          <w:p w:rsidR="00B3537E" w:rsidRPr="00B3537E" w:rsidRDefault="00B3537E" w:rsidP="00F469A7">
            <w:pPr>
              <w:pStyle w:val="a"/>
              <w:numPr>
                <w:ilvl w:val="0"/>
                <w:numId w:val="0"/>
              </w:numPr>
              <w:tabs>
                <w:tab w:val="left" w:pos="1305"/>
              </w:tabs>
              <w:spacing w:after="0"/>
              <w:ind w:left="851" w:hanging="70"/>
              <w:jc w:val="left"/>
              <w:rPr>
                <w:rFonts w:ascii="Times New Roman" w:hAnsi="Times New Roman"/>
                <w:sz w:val="24"/>
                <w:szCs w:val="24"/>
                <w:vertAlign w:val="superscript"/>
              </w:rPr>
            </w:pPr>
            <w:r>
              <w:rPr>
                <w:rFonts w:ascii="Times New Roman" w:hAnsi="Times New Roman"/>
                <w:b/>
                <w:sz w:val="24"/>
                <w:szCs w:val="24"/>
              </w:rPr>
              <w:t xml:space="preserve"> </w:t>
            </w:r>
            <w:r w:rsidR="005721E4">
              <w:rPr>
                <w:rFonts w:ascii="Times New Roman" w:hAnsi="Times New Roman"/>
                <w:b/>
                <w:sz w:val="24"/>
                <w:szCs w:val="24"/>
              </w:rPr>
              <w:t xml:space="preserve"> </w:t>
            </w:r>
            <w:r w:rsidRPr="00F4290C">
              <w:rPr>
                <w:rFonts w:ascii="Times New Roman" w:hAnsi="Times New Roman"/>
                <w:sz w:val="24"/>
                <w:szCs w:val="24"/>
                <w:vertAlign w:val="superscript"/>
              </w:rPr>
              <w:t xml:space="preserve">(расшифровка </w:t>
            </w:r>
            <w:proofErr w:type="gramStart"/>
            <w:r w:rsidRPr="00F4290C">
              <w:rPr>
                <w:rFonts w:ascii="Times New Roman" w:hAnsi="Times New Roman"/>
                <w:sz w:val="24"/>
                <w:szCs w:val="24"/>
                <w:vertAlign w:val="superscript"/>
              </w:rPr>
              <w:t>подписи)</w:t>
            </w:r>
            <w:r>
              <w:rPr>
                <w:rFonts w:ascii="Times New Roman" w:hAnsi="Times New Roman"/>
                <w:sz w:val="24"/>
                <w:szCs w:val="24"/>
                <w:vertAlign w:val="superscript"/>
              </w:rPr>
              <w:t xml:space="preserve">   </w:t>
            </w:r>
            <w:proofErr w:type="gramEnd"/>
            <w:r>
              <w:rPr>
                <w:rFonts w:ascii="Times New Roman" w:hAnsi="Times New Roman"/>
                <w:sz w:val="24"/>
                <w:szCs w:val="24"/>
                <w:vertAlign w:val="superscript"/>
              </w:rPr>
              <w:t xml:space="preserve">            </w:t>
            </w:r>
            <w:r w:rsidRPr="00F4290C">
              <w:rPr>
                <w:rFonts w:ascii="Times New Roman" w:hAnsi="Times New Roman"/>
                <w:sz w:val="24"/>
                <w:szCs w:val="24"/>
                <w:vertAlign w:val="superscript"/>
              </w:rPr>
              <w:t xml:space="preserve"> (подпись)</w:t>
            </w:r>
          </w:p>
          <w:p w:rsidR="00B3537E" w:rsidRDefault="00B3537E" w:rsidP="00F469A7">
            <w:pPr>
              <w:jc w:val="left"/>
              <w:rPr>
                <w:rFonts w:ascii="Times New Roman" w:hAnsi="Times New Roman"/>
                <w:sz w:val="24"/>
                <w:szCs w:val="24"/>
              </w:rPr>
            </w:pPr>
          </w:p>
        </w:tc>
      </w:tr>
    </w:tbl>
    <w:p w:rsidR="00115CBB" w:rsidRDefault="00115CBB" w:rsidP="006B1474">
      <w:pPr>
        <w:pStyle w:val="ab"/>
        <w:spacing w:before="0" w:after="0" w:line="240" w:lineRule="auto"/>
        <w:jc w:val="both"/>
        <w:rPr>
          <w:rFonts w:ascii="Times New Roman" w:hAnsi="Times New Roman"/>
          <w:szCs w:val="24"/>
        </w:rPr>
      </w:pPr>
    </w:p>
    <w:p w:rsidR="00C15152" w:rsidRPr="00C15152" w:rsidRDefault="00C15152" w:rsidP="00B3537E">
      <w:pPr>
        <w:ind w:left="851"/>
      </w:pPr>
    </w:p>
    <w:p w:rsidR="006E24EC" w:rsidRDefault="006E24EC" w:rsidP="00354757">
      <w:pPr>
        <w:pStyle w:val="ab"/>
        <w:spacing w:before="0" w:after="0" w:line="240" w:lineRule="auto"/>
        <w:ind w:left="851" w:firstLine="283"/>
        <w:rPr>
          <w:rFonts w:ascii="Times New Roman" w:hAnsi="Times New Roman"/>
          <w:szCs w:val="24"/>
        </w:rPr>
      </w:pPr>
    </w:p>
    <w:p w:rsidR="00B3537E" w:rsidRDefault="00B3537E" w:rsidP="006E24EC"/>
    <w:p w:rsidR="003D21BC" w:rsidRDefault="003D21BC" w:rsidP="006E24EC"/>
    <w:p w:rsidR="00B3537E" w:rsidRPr="006E24EC" w:rsidRDefault="00B3537E" w:rsidP="006E24EC"/>
    <w:p w:rsidR="00354757" w:rsidRPr="002F34EF" w:rsidRDefault="006638A6" w:rsidP="00354757">
      <w:pPr>
        <w:pStyle w:val="ab"/>
        <w:spacing w:before="0" w:after="0" w:line="240" w:lineRule="auto"/>
        <w:ind w:left="851" w:firstLine="283"/>
        <w:rPr>
          <w:rFonts w:ascii="Times New Roman" w:hAnsi="Times New Roman"/>
          <w:szCs w:val="24"/>
        </w:rPr>
      </w:pPr>
      <w:r>
        <w:rPr>
          <w:rFonts w:ascii="Times New Roman" w:hAnsi="Times New Roman"/>
          <w:szCs w:val="24"/>
        </w:rPr>
        <w:t>Приложение №3</w:t>
      </w:r>
      <w:r w:rsidR="00354757" w:rsidRPr="00E92994">
        <w:rPr>
          <w:rFonts w:ascii="Times New Roman" w:hAnsi="Times New Roman"/>
          <w:szCs w:val="24"/>
        </w:rPr>
        <w:t xml:space="preserve"> </w:t>
      </w:r>
      <w:r w:rsidR="00354757">
        <w:rPr>
          <w:rFonts w:ascii="Times New Roman" w:hAnsi="Times New Roman"/>
          <w:szCs w:val="24"/>
        </w:rPr>
        <w:t>«экпликаци</w:t>
      </w:r>
      <w:r w:rsidR="004858FF">
        <w:rPr>
          <w:rFonts w:ascii="Times New Roman" w:hAnsi="Times New Roman"/>
          <w:szCs w:val="24"/>
        </w:rPr>
        <w:t>Я ПОМЕЩЕНИЙ</w:t>
      </w:r>
      <w:r w:rsidR="00354757">
        <w:rPr>
          <w:rFonts w:ascii="Times New Roman" w:hAnsi="Times New Roman"/>
          <w:szCs w:val="24"/>
        </w:rPr>
        <w:t>»</w:t>
      </w:r>
    </w:p>
    <w:p w:rsidR="00354757" w:rsidRPr="00BC1DB8" w:rsidRDefault="00354757" w:rsidP="00354757">
      <w:pPr>
        <w:spacing w:after="0"/>
        <w:ind w:left="851" w:firstLine="283"/>
        <w:jc w:val="center"/>
        <w:rPr>
          <w:rFonts w:ascii="Times New Roman" w:hAnsi="Times New Roman"/>
          <w:b/>
          <w:sz w:val="24"/>
          <w:szCs w:val="24"/>
        </w:rPr>
      </w:pPr>
      <w:r>
        <w:rPr>
          <w:rFonts w:ascii="Times New Roman" w:hAnsi="Times New Roman"/>
          <w:b/>
          <w:sz w:val="24"/>
          <w:szCs w:val="24"/>
        </w:rPr>
        <w:t>к</w:t>
      </w:r>
      <w:r w:rsidRPr="00BC1DB8">
        <w:rPr>
          <w:rFonts w:ascii="Times New Roman" w:hAnsi="Times New Roman"/>
          <w:b/>
          <w:sz w:val="24"/>
          <w:szCs w:val="24"/>
        </w:rPr>
        <w:t xml:space="preserve"> Дого</w:t>
      </w:r>
      <w:r>
        <w:rPr>
          <w:rFonts w:ascii="Times New Roman" w:hAnsi="Times New Roman"/>
          <w:b/>
          <w:sz w:val="24"/>
          <w:szCs w:val="24"/>
        </w:rPr>
        <w:t xml:space="preserve">вору </w:t>
      </w:r>
      <w:r w:rsidR="00AF3C91">
        <w:rPr>
          <w:rFonts w:ascii="Times New Roman" w:hAnsi="Times New Roman"/>
          <w:b/>
          <w:sz w:val="24"/>
          <w:szCs w:val="24"/>
        </w:rPr>
        <w:t>__________</w:t>
      </w:r>
    </w:p>
    <w:p w:rsidR="00354757" w:rsidRDefault="00354757" w:rsidP="00354757">
      <w:pPr>
        <w:pStyle w:val="ae"/>
        <w:spacing w:after="0" w:line="240" w:lineRule="auto"/>
        <w:ind w:left="851" w:firstLine="283"/>
        <w:rPr>
          <w:rFonts w:ascii="Times New Roman" w:hAnsi="Times New Roman"/>
        </w:rPr>
      </w:pPr>
      <w:r w:rsidRPr="0079377B">
        <w:rPr>
          <w:rFonts w:ascii="Times New Roman" w:hAnsi="Times New Roman"/>
        </w:rPr>
        <w:t>на разработку дизайн-проекта интерьера помещения</w:t>
      </w:r>
    </w:p>
    <w:p w:rsidR="00354757" w:rsidRPr="0008286B" w:rsidRDefault="00354757" w:rsidP="00354757">
      <w:pPr>
        <w:ind w:left="851" w:firstLine="283"/>
      </w:pPr>
    </w:p>
    <w:tbl>
      <w:tblPr>
        <w:tblW w:w="0" w:type="auto"/>
        <w:tblLook w:val="04A0" w:firstRow="1" w:lastRow="0" w:firstColumn="1" w:lastColumn="0" w:noHBand="0" w:noVBand="1"/>
      </w:tblPr>
      <w:tblGrid>
        <w:gridCol w:w="5324"/>
        <w:gridCol w:w="6015"/>
      </w:tblGrid>
      <w:tr w:rsidR="00354757" w:rsidRPr="0079377B" w:rsidTr="00317060">
        <w:trPr>
          <w:trHeight w:val="286"/>
        </w:trPr>
        <w:tc>
          <w:tcPr>
            <w:tcW w:w="5324" w:type="dxa"/>
          </w:tcPr>
          <w:p w:rsidR="00354757" w:rsidRPr="00600D1C" w:rsidRDefault="00354757" w:rsidP="00666A2F">
            <w:pPr>
              <w:pStyle w:val="af0"/>
              <w:ind w:left="851"/>
              <w:rPr>
                <w:rFonts w:ascii="Times New Roman" w:hAnsi="Times New Roman"/>
                <w:b/>
                <w:sz w:val="24"/>
                <w:szCs w:val="24"/>
              </w:rPr>
            </w:pPr>
            <w:r w:rsidRPr="00600D1C">
              <w:rPr>
                <w:rFonts w:ascii="Times New Roman" w:hAnsi="Times New Roman"/>
                <w:b/>
                <w:sz w:val="24"/>
                <w:szCs w:val="24"/>
              </w:rPr>
              <w:t>г. Москва</w:t>
            </w:r>
          </w:p>
        </w:tc>
        <w:tc>
          <w:tcPr>
            <w:tcW w:w="6015" w:type="dxa"/>
          </w:tcPr>
          <w:p w:rsidR="00354757" w:rsidRPr="0079377B" w:rsidRDefault="00B3537E" w:rsidP="00F34745">
            <w:pPr>
              <w:pStyle w:val="af0"/>
              <w:ind w:left="851"/>
              <w:jc w:val="right"/>
              <w:rPr>
                <w:rFonts w:ascii="Times New Roman" w:hAnsi="Times New Roman"/>
                <w:sz w:val="24"/>
                <w:szCs w:val="24"/>
              </w:rPr>
            </w:pPr>
            <w:r w:rsidRPr="00574630">
              <w:rPr>
                <w:rFonts w:ascii="Times New Roman" w:hAnsi="Times New Roman"/>
                <w:sz w:val="24"/>
                <w:szCs w:val="24"/>
              </w:rPr>
              <w:t>«</w:t>
            </w:r>
            <w:r w:rsidR="00F34745">
              <w:rPr>
                <w:rFonts w:ascii="Times New Roman" w:hAnsi="Times New Roman"/>
                <w:sz w:val="24"/>
                <w:szCs w:val="24"/>
              </w:rPr>
              <w:t>__</w:t>
            </w:r>
            <w:r w:rsidRPr="00574630">
              <w:rPr>
                <w:rFonts w:ascii="Times New Roman" w:hAnsi="Times New Roman"/>
                <w:sz w:val="24"/>
                <w:szCs w:val="24"/>
              </w:rPr>
              <w:t xml:space="preserve">» </w:t>
            </w:r>
            <w:r w:rsidR="00F34745">
              <w:rPr>
                <w:rFonts w:ascii="Times New Roman" w:hAnsi="Times New Roman"/>
                <w:sz w:val="24"/>
                <w:szCs w:val="24"/>
              </w:rPr>
              <w:t>__________</w:t>
            </w:r>
            <w:r>
              <w:rPr>
                <w:rFonts w:ascii="Times New Roman" w:hAnsi="Times New Roman"/>
                <w:sz w:val="24"/>
                <w:szCs w:val="24"/>
              </w:rPr>
              <w:t xml:space="preserve"> </w:t>
            </w:r>
            <w:r w:rsidRPr="00574630">
              <w:rPr>
                <w:rFonts w:ascii="Times New Roman" w:hAnsi="Times New Roman"/>
                <w:sz w:val="24"/>
                <w:szCs w:val="24"/>
              </w:rPr>
              <w:t>20</w:t>
            </w:r>
            <w:r>
              <w:rPr>
                <w:rFonts w:ascii="Times New Roman" w:hAnsi="Times New Roman"/>
                <w:sz w:val="24"/>
                <w:szCs w:val="24"/>
              </w:rPr>
              <w:t xml:space="preserve">18 </w:t>
            </w:r>
            <w:r w:rsidRPr="00574630">
              <w:rPr>
                <w:rFonts w:ascii="Times New Roman" w:hAnsi="Times New Roman"/>
                <w:sz w:val="24"/>
                <w:szCs w:val="24"/>
              </w:rPr>
              <w:t>г.</w:t>
            </w:r>
          </w:p>
        </w:tc>
      </w:tr>
      <w:tr w:rsidR="00354757" w:rsidRPr="0079377B" w:rsidTr="00317060">
        <w:trPr>
          <w:trHeight w:val="286"/>
        </w:trPr>
        <w:tc>
          <w:tcPr>
            <w:tcW w:w="5324" w:type="dxa"/>
          </w:tcPr>
          <w:p w:rsidR="00354757" w:rsidRPr="00600D1C" w:rsidRDefault="00354757" w:rsidP="00666A2F">
            <w:pPr>
              <w:pStyle w:val="af0"/>
              <w:ind w:left="851"/>
              <w:rPr>
                <w:rFonts w:ascii="Times New Roman" w:hAnsi="Times New Roman"/>
                <w:b/>
                <w:sz w:val="24"/>
                <w:szCs w:val="24"/>
              </w:rPr>
            </w:pPr>
          </w:p>
        </w:tc>
        <w:tc>
          <w:tcPr>
            <w:tcW w:w="6015" w:type="dxa"/>
          </w:tcPr>
          <w:p w:rsidR="00B3537E" w:rsidRDefault="00B3537E" w:rsidP="00B3537E">
            <w:pPr>
              <w:pStyle w:val="af0"/>
              <w:rPr>
                <w:rFonts w:ascii="Times New Roman" w:hAnsi="Times New Roman"/>
                <w:sz w:val="24"/>
                <w:szCs w:val="24"/>
              </w:rPr>
            </w:pPr>
          </w:p>
          <w:p w:rsidR="00B3537E" w:rsidRDefault="00B3537E" w:rsidP="00666A2F">
            <w:pPr>
              <w:pStyle w:val="af0"/>
              <w:ind w:left="851"/>
              <w:jc w:val="right"/>
              <w:rPr>
                <w:rFonts w:ascii="Times New Roman" w:hAnsi="Times New Roman"/>
                <w:sz w:val="24"/>
                <w:szCs w:val="24"/>
              </w:rPr>
            </w:pPr>
          </w:p>
          <w:p w:rsidR="00B3537E" w:rsidRDefault="00B3537E" w:rsidP="00B3537E">
            <w:pPr>
              <w:pStyle w:val="af0"/>
              <w:rPr>
                <w:rFonts w:ascii="Times New Roman" w:hAnsi="Times New Roman"/>
                <w:sz w:val="24"/>
                <w:szCs w:val="24"/>
              </w:rPr>
            </w:pPr>
          </w:p>
        </w:tc>
      </w:tr>
    </w:tbl>
    <w:p w:rsidR="00803EFD" w:rsidRDefault="00803EFD"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AF3C91" w:rsidRDefault="00AF3C91" w:rsidP="00643CC6">
      <w:pPr>
        <w:tabs>
          <w:tab w:val="left" w:pos="709"/>
        </w:tabs>
        <w:spacing w:after="0" w:line="240" w:lineRule="auto"/>
        <w:ind w:left="851"/>
        <w:jc w:val="center"/>
        <w:rPr>
          <w:noProof/>
          <w:lang w:eastAsia="ru-RU"/>
        </w:rPr>
      </w:pPr>
    </w:p>
    <w:p w:rsidR="00803EFD" w:rsidRDefault="00803EFD" w:rsidP="00643CC6">
      <w:pPr>
        <w:tabs>
          <w:tab w:val="left" w:pos="709"/>
        </w:tabs>
        <w:spacing w:after="0" w:line="240" w:lineRule="auto"/>
        <w:ind w:left="851"/>
        <w:jc w:val="center"/>
        <w:rPr>
          <w:noProof/>
          <w:lang w:eastAsia="ru-RU"/>
        </w:rPr>
      </w:pPr>
    </w:p>
    <w:p w:rsidR="007751EA" w:rsidRDefault="007751EA" w:rsidP="00803EFD">
      <w:pPr>
        <w:tabs>
          <w:tab w:val="left" w:pos="709"/>
        </w:tabs>
        <w:spacing w:after="0" w:line="240" w:lineRule="auto"/>
        <w:ind w:left="993"/>
        <w:jc w:val="left"/>
        <w:rPr>
          <w:rFonts w:ascii="Times New Roman" w:hAnsi="Times New Roman"/>
          <w:sz w:val="24"/>
          <w:szCs w:val="24"/>
        </w:rPr>
      </w:pPr>
    </w:p>
    <w:p w:rsidR="007751EA" w:rsidRPr="00803EFD" w:rsidRDefault="007751EA" w:rsidP="00643CC6">
      <w:pPr>
        <w:tabs>
          <w:tab w:val="left" w:pos="709"/>
        </w:tabs>
        <w:spacing w:after="0" w:line="240" w:lineRule="auto"/>
        <w:ind w:left="851"/>
        <w:jc w:val="center"/>
        <w:rPr>
          <w:rFonts w:ascii="Times New Roman" w:hAnsi="Times New Roman"/>
          <w:sz w:val="24"/>
          <w:szCs w:val="24"/>
        </w:rPr>
      </w:pPr>
    </w:p>
    <w:p w:rsidR="00803EFD" w:rsidRDefault="00803EFD" w:rsidP="00643CC6">
      <w:pPr>
        <w:tabs>
          <w:tab w:val="left" w:pos="709"/>
        </w:tabs>
        <w:spacing w:after="0" w:line="240" w:lineRule="auto"/>
        <w:ind w:left="851"/>
        <w:jc w:val="center"/>
        <w:rPr>
          <w:rFonts w:ascii="Times New Roman" w:hAnsi="Times New Roman"/>
          <w:sz w:val="24"/>
          <w:szCs w:val="24"/>
        </w:rPr>
      </w:pPr>
    </w:p>
    <w:tbl>
      <w:tblPr>
        <w:tblStyle w:val="ad"/>
        <w:tblpPr w:leftFromText="180" w:rightFromText="180" w:vertAnchor="text" w:horzAnchor="margin" w:tblpXSpec="center" w:tblpY="8"/>
        <w:tblW w:w="99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97"/>
        <w:gridCol w:w="4826"/>
      </w:tblGrid>
      <w:tr w:rsidR="00B3537E" w:rsidTr="00B3537E">
        <w:tc>
          <w:tcPr>
            <w:tcW w:w="5097" w:type="dxa"/>
          </w:tcPr>
          <w:p w:rsidR="00B3537E" w:rsidRPr="005505B2" w:rsidRDefault="00B3537E" w:rsidP="00F34745">
            <w:pPr>
              <w:pStyle w:val="1"/>
              <w:numPr>
                <w:ilvl w:val="0"/>
                <w:numId w:val="0"/>
              </w:numPr>
              <w:spacing w:before="0" w:after="0"/>
              <w:jc w:val="left"/>
              <w:outlineLvl w:val="0"/>
              <w:rPr>
                <w:rFonts w:ascii="Times New Roman" w:hAnsi="Times New Roman"/>
                <w:szCs w:val="22"/>
              </w:rPr>
            </w:pPr>
            <w:r w:rsidRPr="005505B2">
              <w:rPr>
                <w:rFonts w:ascii="Times New Roman" w:hAnsi="Times New Roman"/>
                <w:szCs w:val="22"/>
              </w:rPr>
              <w:t>ЗАКАЗЧИК</w:t>
            </w:r>
            <w:r w:rsidR="00F34745">
              <w:rPr>
                <w:rFonts w:ascii="Times New Roman" w:hAnsi="Times New Roman"/>
                <w:szCs w:val="22"/>
              </w:rPr>
              <w:t>:</w:t>
            </w:r>
          </w:p>
          <w:p w:rsidR="00B3537E" w:rsidRPr="005505B2" w:rsidRDefault="00D95621" w:rsidP="00B3537E">
            <w:pPr>
              <w:pStyle w:val="a"/>
              <w:numPr>
                <w:ilvl w:val="0"/>
                <w:numId w:val="0"/>
              </w:numPr>
              <w:spacing w:after="0"/>
              <w:jc w:val="left"/>
              <w:rPr>
                <w:rFonts w:ascii="Times New Roman" w:hAnsi="Times New Roman"/>
                <w:sz w:val="22"/>
                <w:szCs w:val="22"/>
              </w:rPr>
            </w:pPr>
            <w:hyperlink r:id="rId13" w:history="1"/>
          </w:p>
          <w:p w:rsidR="00B3537E" w:rsidRDefault="00B3537E" w:rsidP="00B3537E">
            <w:pPr>
              <w:pStyle w:val="a"/>
              <w:numPr>
                <w:ilvl w:val="0"/>
                <w:numId w:val="0"/>
              </w:numPr>
              <w:spacing w:after="0"/>
              <w:jc w:val="left"/>
              <w:rPr>
                <w:rFonts w:ascii="Times New Roman" w:hAnsi="Times New Roman"/>
                <w:sz w:val="22"/>
                <w:szCs w:val="22"/>
              </w:rPr>
            </w:pPr>
            <w:r w:rsidRPr="005505B2">
              <w:rPr>
                <w:rFonts w:ascii="Times New Roman" w:hAnsi="Times New Roman"/>
                <w:sz w:val="22"/>
                <w:szCs w:val="22"/>
              </w:rPr>
              <w:t xml:space="preserve">                                                  </w:t>
            </w:r>
            <w:r w:rsidRPr="005505B2">
              <w:rPr>
                <w:rFonts w:ascii="Times New Roman" w:hAnsi="Times New Roman"/>
                <w:b/>
                <w:sz w:val="22"/>
                <w:szCs w:val="22"/>
              </w:rPr>
              <w:t>_________________/______________</w:t>
            </w:r>
          </w:p>
          <w:p w:rsidR="00B3537E" w:rsidRDefault="00B3537E" w:rsidP="00B3537E">
            <w:pPr>
              <w:jc w:val="left"/>
              <w:rPr>
                <w:rFonts w:ascii="Times New Roman" w:hAnsi="Times New Roman"/>
                <w:sz w:val="24"/>
                <w:szCs w:val="24"/>
              </w:rPr>
            </w:pPr>
            <w:r>
              <w:rPr>
                <w:rFonts w:ascii="Times New Roman" w:hAnsi="Times New Roman"/>
                <w:b/>
                <w:sz w:val="24"/>
                <w:szCs w:val="24"/>
              </w:rPr>
              <w:t xml:space="preserve">  </w:t>
            </w:r>
            <w:r w:rsidRPr="00F4290C">
              <w:rPr>
                <w:rFonts w:ascii="Times New Roman" w:hAnsi="Times New Roman"/>
                <w:sz w:val="24"/>
                <w:szCs w:val="24"/>
                <w:vertAlign w:val="superscript"/>
              </w:rPr>
              <w:t xml:space="preserve">(расшифровка </w:t>
            </w:r>
            <w:proofErr w:type="gramStart"/>
            <w:r w:rsidRPr="00F4290C">
              <w:rPr>
                <w:rFonts w:ascii="Times New Roman" w:hAnsi="Times New Roman"/>
                <w:sz w:val="24"/>
                <w:szCs w:val="24"/>
                <w:vertAlign w:val="superscript"/>
              </w:rPr>
              <w:t>подписи)</w:t>
            </w:r>
            <w:r>
              <w:rPr>
                <w:rFonts w:ascii="Times New Roman" w:hAnsi="Times New Roman"/>
                <w:sz w:val="24"/>
                <w:szCs w:val="24"/>
                <w:vertAlign w:val="superscript"/>
              </w:rPr>
              <w:t xml:space="preserve">   </w:t>
            </w:r>
            <w:proofErr w:type="gramEnd"/>
            <w:r>
              <w:rPr>
                <w:rFonts w:ascii="Times New Roman" w:hAnsi="Times New Roman"/>
                <w:sz w:val="24"/>
                <w:szCs w:val="24"/>
                <w:vertAlign w:val="superscript"/>
              </w:rPr>
              <w:t xml:space="preserve">          </w:t>
            </w:r>
            <w:r w:rsidRPr="00F4290C">
              <w:rPr>
                <w:rFonts w:ascii="Times New Roman" w:hAnsi="Times New Roman"/>
                <w:sz w:val="24"/>
                <w:szCs w:val="24"/>
                <w:vertAlign w:val="superscript"/>
              </w:rPr>
              <w:t xml:space="preserve"> (подпись)</w:t>
            </w:r>
          </w:p>
        </w:tc>
        <w:tc>
          <w:tcPr>
            <w:tcW w:w="4826" w:type="dxa"/>
          </w:tcPr>
          <w:p w:rsidR="00B3537E" w:rsidRPr="005505B2" w:rsidRDefault="00B3537E" w:rsidP="00F34745">
            <w:pPr>
              <w:pStyle w:val="1"/>
              <w:numPr>
                <w:ilvl w:val="0"/>
                <w:numId w:val="0"/>
              </w:numPr>
              <w:spacing w:before="0" w:after="0"/>
              <w:ind w:left="851" w:hanging="70"/>
              <w:jc w:val="left"/>
              <w:outlineLvl w:val="0"/>
              <w:rPr>
                <w:rFonts w:ascii="Times New Roman" w:hAnsi="Times New Roman"/>
                <w:szCs w:val="22"/>
              </w:rPr>
            </w:pPr>
            <w:r w:rsidRPr="005505B2">
              <w:rPr>
                <w:rFonts w:ascii="Times New Roman" w:hAnsi="Times New Roman"/>
                <w:szCs w:val="22"/>
              </w:rPr>
              <w:t>ПОДРЯДЧИК</w:t>
            </w:r>
            <w:r w:rsidR="00F34745">
              <w:rPr>
                <w:rFonts w:ascii="Times New Roman" w:hAnsi="Times New Roman"/>
                <w:szCs w:val="22"/>
              </w:rPr>
              <w:t>:</w:t>
            </w:r>
          </w:p>
          <w:p w:rsidR="00B3537E" w:rsidRPr="00B3537E" w:rsidRDefault="00B3537E" w:rsidP="00B3537E">
            <w:pPr>
              <w:pStyle w:val="a"/>
              <w:numPr>
                <w:ilvl w:val="0"/>
                <w:numId w:val="0"/>
              </w:numPr>
              <w:spacing w:after="0"/>
              <w:jc w:val="left"/>
              <w:rPr>
                <w:rFonts w:ascii="Times New Roman" w:hAnsi="Times New Roman"/>
                <w:sz w:val="22"/>
                <w:szCs w:val="22"/>
              </w:rPr>
            </w:pPr>
          </w:p>
          <w:p w:rsidR="00B3537E" w:rsidRDefault="00B3537E" w:rsidP="00B3537E">
            <w:pPr>
              <w:pStyle w:val="a"/>
              <w:numPr>
                <w:ilvl w:val="0"/>
                <w:numId w:val="0"/>
              </w:numPr>
              <w:spacing w:after="0"/>
              <w:ind w:left="851" w:hanging="70"/>
              <w:jc w:val="left"/>
              <w:rPr>
                <w:rFonts w:ascii="Times New Roman" w:hAnsi="Times New Roman"/>
                <w:sz w:val="22"/>
                <w:szCs w:val="22"/>
              </w:rPr>
            </w:pPr>
            <w:r>
              <w:rPr>
                <w:rFonts w:ascii="Times New Roman" w:hAnsi="Times New Roman"/>
                <w:b/>
                <w:sz w:val="22"/>
                <w:szCs w:val="22"/>
              </w:rPr>
              <w:t xml:space="preserve">                   </w:t>
            </w:r>
            <w:r w:rsidRPr="005505B2">
              <w:rPr>
                <w:rFonts w:ascii="Times New Roman" w:hAnsi="Times New Roman"/>
                <w:b/>
                <w:sz w:val="22"/>
                <w:szCs w:val="22"/>
              </w:rPr>
              <w:t>_________________/______________</w:t>
            </w:r>
          </w:p>
          <w:p w:rsidR="00B3537E" w:rsidRPr="00B3537E" w:rsidRDefault="00B3537E" w:rsidP="00B3537E">
            <w:pPr>
              <w:pStyle w:val="a"/>
              <w:numPr>
                <w:ilvl w:val="0"/>
                <w:numId w:val="0"/>
              </w:numPr>
              <w:tabs>
                <w:tab w:val="left" w:pos="1305"/>
              </w:tabs>
              <w:spacing w:after="0"/>
              <w:ind w:left="851" w:hanging="70"/>
              <w:jc w:val="left"/>
              <w:rPr>
                <w:rFonts w:ascii="Times New Roman" w:hAnsi="Times New Roman"/>
                <w:sz w:val="24"/>
                <w:szCs w:val="24"/>
                <w:vertAlign w:val="superscript"/>
              </w:rPr>
            </w:pPr>
            <w:r>
              <w:rPr>
                <w:rFonts w:ascii="Times New Roman" w:hAnsi="Times New Roman"/>
                <w:b/>
                <w:sz w:val="24"/>
                <w:szCs w:val="24"/>
              </w:rPr>
              <w:t xml:space="preserve">  </w:t>
            </w:r>
            <w:r w:rsidRPr="00F4290C">
              <w:rPr>
                <w:rFonts w:ascii="Times New Roman" w:hAnsi="Times New Roman"/>
                <w:sz w:val="24"/>
                <w:szCs w:val="24"/>
                <w:vertAlign w:val="superscript"/>
              </w:rPr>
              <w:t xml:space="preserve">(расшифровка </w:t>
            </w:r>
            <w:proofErr w:type="gramStart"/>
            <w:r w:rsidRPr="00F4290C">
              <w:rPr>
                <w:rFonts w:ascii="Times New Roman" w:hAnsi="Times New Roman"/>
                <w:sz w:val="24"/>
                <w:szCs w:val="24"/>
                <w:vertAlign w:val="superscript"/>
              </w:rPr>
              <w:t>подписи)</w:t>
            </w:r>
            <w:r>
              <w:rPr>
                <w:rFonts w:ascii="Times New Roman" w:hAnsi="Times New Roman"/>
                <w:sz w:val="24"/>
                <w:szCs w:val="24"/>
                <w:vertAlign w:val="superscript"/>
              </w:rPr>
              <w:t xml:space="preserve">   </w:t>
            </w:r>
            <w:proofErr w:type="gramEnd"/>
            <w:r>
              <w:rPr>
                <w:rFonts w:ascii="Times New Roman" w:hAnsi="Times New Roman"/>
                <w:sz w:val="24"/>
                <w:szCs w:val="24"/>
                <w:vertAlign w:val="superscript"/>
              </w:rPr>
              <w:t xml:space="preserve">            </w:t>
            </w:r>
            <w:r w:rsidRPr="00F4290C">
              <w:rPr>
                <w:rFonts w:ascii="Times New Roman" w:hAnsi="Times New Roman"/>
                <w:sz w:val="24"/>
                <w:szCs w:val="24"/>
                <w:vertAlign w:val="superscript"/>
              </w:rPr>
              <w:t xml:space="preserve"> (подпись)</w:t>
            </w:r>
          </w:p>
          <w:p w:rsidR="00B3537E" w:rsidRDefault="00B3537E" w:rsidP="00B3537E">
            <w:pPr>
              <w:jc w:val="left"/>
              <w:rPr>
                <w:rFonts w:ascii="Times New Roman" w:hAnsi="Times New Roman"/>
                <w:sz w:val="24"/>
                <w:szCs w:val="24"/>
              </w:rPr>
            </w:pPr>
          </w:p>
        </w:tc>
      </w:tr>
    </w:tbl>
    <w:p w:rsidR="00B3537E" w:rsidRDefault="00B3537E" w:rsidP="007751EA">
      <w:pPr>
        <w:pStyle w:val="a"/>
        <w:numPr>
          <w:ilvl w:val="0"/>
          <w:numId w:val="0"/>
        </w:numPr>
        <w:ind w:left="709"/>
        <w:jc w:val="left"/>
        <w:rPr>
          <w:rFonts w:ascii="Times New Roman" w:hAnsi="Times New Roman"/>
          <w:b/>
          <w:sz w:val="26"/>
          <w:szCs w:val="26"/>
        </w:rPr>
      </w:pPr>
    </w:p>
    <w:p w:rsidR="00B3537E" w:rsidRDefault="00B3537E" w:rsidP="007751EA">
      <w:pPr>
        <w:pStyle w:val="a"/>
        <w:numPr>
          <w:ilvl w:val="0"/>
          <w:numId w:val="0"/>
        </w:numPr>
        <w:ind w:left="709"/>
        <w:jc w:val="left"/>
        <w:rPr>
          <w:rFonts w:ascii="Times New Roman" w:hAnsi="Times New Roman"/>
          <w:b/>
          <w:sz w:val="26"/>
          <w:szCs w:val="26"/>
        </w:rPr>
      </w:pPr>
    </w:p>
    <w:p w:rsidR="00B3537E" w:rsidRDefault="00B3537E" w:rsidP="007751EA">
      <w:pPr>
        <w:pStyle w:val="a"/>
        <w:numPr>
          <w:ilvl w:val="0"/>
          <w:numId w:val="0"/>
        </w:numPr>
        <w:ind w:left="709"/>
        <w:jc w:val="left"/>
        <w:rPr>
          <w:rFonts w:ascii="Times New Roman" w:hAnsi="Times New Roman"/>
          <w:b/>
          <w:sz w:val="26"/>
          <w:szCs w:val="26"/>
        </w:rPr>
      </w:pPr>
    </w:p>
    <w:p w:rsidR="00C15152" w:rsidRPr="00C15152" w:rsidRDefault="00C15152" w:rsidP="00C15152"/>
    <w:sectPr w:rsidR="00C15152" w:rsidRPr="00C15152" w:rsidSect="00FC4717">
      <w:headerReference w:type="even" r:id="rId14"/>
      <w:headerReference w:type="default" r:id="rId15"/>
      <w:footerReference w:type="default" r:id="rId16"/>
      <w:headerReference w:type="first" r:id="rId17"/>
      <w:footerReference w:type="first" r:id="rId18"/>
      <w:pgSz w:w="11906" w:h="16838" w:code="9"/>
      <w:pgMar w:top="709" w:right="567" w:bottom="567" w:left="0" w:header="994" w:footer="2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0F9" w:rsidRDefault="000E60F9" w:rsidP="00AB6A45">
      <w:pPr>
        <w:spacing w:after="0" w:line="240" w:lineRule="auto"/>
      </w:pPr>
      <w:r>
        <w:separator/>
      </w:r>
    </w:p>
  </w:endnote>
  <w:endnote w:type="continuationSeparator" w:id="0">
    <w:p w:rsidR="000E60F9" w:rsidRDefault="000E60F9" w:rsidP="00AB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272597661"/>
    </w:sdtPr>
    <w:sdtContent>
      <w:p w:rsidR="00D95621" w:rsidRDefault="00D95621">
        <w:pPr>
          <w:pStyle w:val="a7"/>
          <w:ind w:right="-864"/>
          <w:jc w:val="right"/>
          <w:rPr>
            <w:color w:val="auto"/>
            <w:sz w:val="18"/>
          </w:rPr>
        </w:pPr>
      </w:p>
      <w:p w:rsidR="00D95621" w:rsidRDefault="00D95621" w:rsidP="00086BCD">
        <w:pPr>
          <w:pStyle w:val="a7"/>
          <w:tabs>
            <w:tab w:val="left" w:pos="3795"/>
            <w:tab w:val="right" w:pos="12203"/>
          </w:tabs>
          <w:ind w:right="-864"/>
          <w:jc w:val="left"/>
        </w:pPr>
        <w:r>
          <w:tab/>
        </w:r>
        <w:r>
          <w:tab/>
        </w:r>
        <w:r>
          <w:tab/>
        </w:r>
        <w:r>
          <w:tab/>
        </w:r>
        <w:r>
          <w:rPr>
            <w:noProof/>
            <w:lang w:eastAsia="ru-RU"/>
          </w:rPr>
          <mc:AlternateContent>
            <mc:Choice Requires="wpg">
              <w:drawing>
                <wp:inline distT="0" distB="0" distL="0" distR="0" wp14:anchorId="27D86960" wp14:editId="344F4B03">
                  <wp:extent cx="548640" cy="237490"/>
                  <wp:effectExtent l="0" t="0" r="22860" b="10160"/>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8"/>
                          <wps:cNvSpPr>
                            <a:spLocks noChangeArrowheads="1"/>
                          </wps:cNvSpPr>
                          <wps:spPr bwMode="auto">
                            <a:xfrm rot="16200000">
                              <a:off x="859" y="415"/>
                              <a:ext cx="374" cy="864"/>
                            </a:xfrm>
                            <a:prstGeom prst="roundRect">
                              <a:avLst>
                                <a:gd name="adj" fmla="val 16667"/>
                              </a:avLst>
                            </a:prstGeom>
                            <a:solidFill>
                              <a:schemeClr val="bg1"/>
                            </a:solidFill>
                            <a:ln w="9525">
                              <a:solidFill>
                                <a:srgbClr val="FF0000"/>
                              </a:solidFill>
                              <a:round/>
                              <a:headEnd/>
                              <a:tailEnd/>
                            </a:ln>
                          </wps:spPr>
                          <wps:bodyPr rot="0" vert="horz" wrap="square" lIns="91440" tIns="45720" rIns="91440" bIns="45720" anchor="t" anchorCtr="0" upright="1">
                            <a:noAutofit/>
                          </wps:bodyPr>
                        </wps:wsp>
                        <wps:wsp>
                          <wps:cNvPr id="7" name="AutoShape 9"/>
                          <wps:cNvSpPr>
                            <a:spLocks noChangeArrowheads="1"/>
                          </wps:cNvSpPr>
                          <wps:spPr bwMode="auto">
                            <a:xfrm rot="-5400000">
                              <a:off x="898" y="451"/>
                              <a:ext cx="296" cy="792"/>
                            </a:xfrm>
                            <a:prstGeom prst="roundRect">
                              <a:avLst>
                                <a:gd name="adj" fmla="val 16667"/>
                              </a:avLst>
                            </a:prstGeom>
                            <a:solidFill>
                              <a:srgbClr val="C0C0C0"/>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8" name="Text Box 10"/>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621" w:rsidRPr="007C2DC1" w:rsidRDefault="00D95621">
                                <w:pPr>
                                  <w:rPr>
                                    <w:color w:val="FFFFFF" w:themeColor="background1"/>
                                    <w:sz w:val="16"/>
                                    <w:szCs w:val="16"/>
                                  </w:rPr>
                                </w:pPr>
                                <w:r w:rsidRPr="007C2DC1">
                                  <w:rPr>
                                    <w:sz w:val="16"/>
                                    <w:szCs w:val="16"/>
                                  </w:rPr>
                                  <w:fldChar w:fldCharType="begin"/>
                                </w:r>
                                <w:r w:rsidRPr="007C2DC1">
                                  <w:rPr>
                                    <w:sz w:val="16"/>
                                    <w:szCs w:val="16"/>
                                  </w:rPr>
                                  <w:instrText xml:space="preserve"> PAGE    \* MERGEFORMAT </w:instrText>
                                </w:r>
                                <w:r w:rsidRPr="007C2DC1">
                                  <w:rPr>
                                    <w:sz w:val="16"/>
                                    <w:szCs w:val="16"/>
                                  </w:rPr>
                                  <w:fldChar w:fldCharType="separate"/>
                                </w:r>
                                <w:r w:rsidR="001F5A9C" w:rsidRPr="001F5A9C">
                                  <w:rPr>
                                    <w:b/>
                                    <w:noProof/>
                                    <w:color w:val="FFFFFF" w:themeColor="background1"/>
                                    <w:sz w:val="16"/>
                                    <w:szCs w:val="16"/>
                                  </w:rPr>
                                  <w:t>19</w:t>
                                </w:r>
                                <w:r w:rsidRPr="007C2DC1">
                                  <w:rPr>
                                    <w:b/>
                                    <w:noProof/>
                                    <w:color w:val="FFFFFF" w:themeColor="background1"/>
                                    <w:sz w:val="16"/>
                                    <w:szCs w:val="16"/>
                                  </w:rPr>
                                  <w:fldChar w:fldCharType="end"/>
                                </w:r>
                              </w:p>
                            </w:txbxContent>
                          </wps:txbx>
                          <wps:bodyPr rot="0" vert="horz" wrap="square" lIns="0" tIns="0" rIns="0" bIns="0" anchor="t" anchorCtr="0" upright="1">
                            <a:noAutofit/>
                          </wps:bodyPr>
                        </wps:wsp>
                      </wpg:wgp>
                    </a:graphicData>
                  </a:graphic>
                </wp:inline>
              </w:drawing>
            </mc:Choice>
            <mc:Fallback>
              <w:pict>
                <v:group w14:anchorId="27D86960" id="Group 7"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">
                  <v:roundrect id="AutoShape 8"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as8AA&#10;AADaAAAADwAAAGRycy9kb3ducmV2LnhtbESPzarCMBSE9xd8h3AENxdNLSpSjSKi4NafhctDc2xr&#10;m5PSRK0+vREEl8PMfMPMl62pxJ0aV1hWMBxEIIhTqwvOFJyO2/4UhPPIGivLpOBJDpaLzt8cE20f&#10;vKf7wWciQNglqCD3vk6kdGlOBt3A1sTBu9jGoA+yyaRu8BHgppJxFE2kwYLDQo41rXNKy8PNKBhL&#10;89oPj//R9Wwuk9suLjfxulSq121XMxCeWv8Lf9s7rWAEnyvh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Yas8AAAADaAAAADwAAAAAAAAAAAAAAAACYAgAAZHJzL2Rvd25y&#10;ZXYueG1sUEsFBgAAAAAEAAQA9QAAAIUDAAAAAA==&#10;" fillcolor="white [3212]" strokecolor="red"/>
                  <v:roundrect id="AutoShape 9"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TrsQA&#10;AADaAAAADwAAAGRycy9kb3ducmV2LnhtbESPT2vCQBTE74V+h+UJvRTdWGzU6CpSaMmhUvx7fmSf&#10;2dDs25Ddxvjt3UKhx2FmfsMs172tRUetrxwrGI8SEMSF0xWXCo6H9+EMhA/IGmvHpOBGHtarx4cl&#10;ZtpdeUfdPpQiQthnqMCE0GRS+sKQRT9yDXH0Lq61GKJsS6lbvEa4reVLkqTSYsVxwWBDb4aK7/2P&#10;VdCdTxdb56+TTzOZp8ev1G6f8w+lngb9ZgEiUB/+w3/tXCuYwu+Ve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sU67EAAAA2gAAAA8AAAAAAAAAAAAAAAAAmAIAAGRycy9k&#10;b3ducmV2LnhtbFBLBQYAAAAABAAEAPUAAACJAwAAAAA=&#10;" fillcolor="silver" strokecolor="#c4bc96 [2414]"/>
                  <v:shapetype id="_x0000_t202" coordsize="21600,21600" o:spt="202" path="m,l,21600r21600,l21600,xe">
                    <v:stroke joinstyle="miter"/>
                    <v:path gradientshapeok="t" o:connecttype="rect"/>
                  </v:shapetype>
                  <v:shape id="Text Box 10"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D95621" w:rsidRPr="007C2DC1" w:rsidRDefault="00D95621">
                          <w:pPr>
                            <w:rPr>
                              <w:color w:val="FFFFFF" w:themeColor="background1"/>
                              <w:sz w:val="16"/>
                              <w:szCs w:val="16"/>
                            </w:rPr>
                          </w:pPr>
                          <w:r w:rsidRPr="007C2DC1">
                            <w:rPr>
                              <w:sz w:val="16"/>
                              <w:szCs w:val="16"/>
                            </w:rPr>
                            <w:fldChar w:fldCharType="begin"/>
                          </w:r>
                          <w:r w:rsidRPr="007C2DC1">
                            <w:rPr>
                              <w:sz w:val="16"/>
                              <w:szCs w:val="16"/>
                            </w:rPr>
                            <w:instrText xml:space="preserve"> PAGE    \* MERGEFORMAT </w:instrText>
                          </w:r>
                          <w:r w:rsidRPr="007C2DC1">
                            <w:rPr>
                              <w:sz w:val="16"/>
                              <w:szCs w:val="16"/>
                            </w:rPr>
                            <w:fldChar w:fldCharType="separate"/>
                          </w:r>
                          <w:r w:rsidR="001F5A9C" w:rsidRPr="001F5A9C">
                            <w:rPr>
                              <w:b/>
                              <w:noProof/>
                              <w:color w:val="FFFFFF" w:themeColor="background1"/>
                              <w:sz w:val="16"/>
                              <w:szCs w:val="16"/>
                            </w:rPr>
                            <w:t>19</w:t>
                          </w:r>
                          <w:r w:rsidRPr="007C2DC1">
                            <w:rPr>
                              <w:b/>
                              <w:noProof/>
                              <w:color w:val="FFFFFF" w:themeColor="background1"/>
                              <w:sz w:val="16"/>
                              <w:szCs w:val="16"/>
                            </w:rPr>
                            <w:fldChar w:fldCharType="end"/>
                          </w:r>
                        </w:p>
                      </w:txbxContent>
                    </v:textbox>
                  </v:shape>
                  <w10:anchorlock/>
                </v:group>
              </w:pict>
            </mc:Fallback>
          </mc:AlternateContent>
        </w:r>
      </w:p>
    </w:sdtContent>
  </w:sdt>
  <w:p w:rsidR="00D95621" w:rsidRPr="0082711F" w:rsidRDefault="00D95621" w:rsidP="005B2B87">
    <w:pPr>
      <w:pStyle w:val="a7"/>
      <w:tabs>
        <w:tab w:val="left" w:pos="375"/>
        <w:tab w:val="right" w:pos="10772"/>
      </w:tabs>
      <w:rPr>
        <w:color w:val="000000" w:themeColor="text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621" w:rsidRPr="004748B1" w:rsidRDefault="00D95621" w:rsidP="005B69F2">
    <w:pPr>
      <w:pStyle w:val="a7"/>
      <w:spacing w:before="0"/>
      <w:ind w:left="851"/>
      <w:contextualSpacing/>
      <w:jc w:val="left"/>
      <w:rPr>
        <w:rFonts w:ascii="Times New Roman" w:hAnsi="Times New Roman"/>
        <w:color w:val="808080" w:themeColor="background1" w:themeShade="80"/>
      </w:rPr>
    </w:pPr>
    <w:r w:rsidRPr="004748B1">
      <w:rPr>
        <w:rFonts w:ascii="Times New Roman" w:hAnsi="Times New Roman"/>
        <w:color w:val="808080" w:themeColor="background1" w:themeShade="80"/>
        <w:sz w:val="17"/>
        <w:szCs w:val="17"/>
        <w:shd w:val="clear" w:color="auto" w:fill="FFFFFF"/>
      </w:rPr>
      <w:t xml:space="preserve">* Спецификации делаются в том случае, если к моменту формирования технической части проекта, имеется вся необходимая информация о </w:t>
    </w:r>
    <w:proofErr w:type="gramStart"/>
    <w:r w:rsidRPr="004748B1">
      <w:rPr>
        <w:rFonts w:ascii="Times New Roman" w:hAnsi="Times New Roman"/>
        <w:color w:val="808080" w:themeColor="background1" w:themeShade="80"/>
        <w:sz w:val="17"/>
        <w:szCs w:val="17"/>
        <w:shd w:val="clear" w:color="auto" w:fill="FFFFFF"/>
      </w:rPr>
      <w:t>материалах.</w:t>
    </w:r>
    <w:r w:rsidRPr="004748B1">
      <w:rPr>
        <w:rFonts w:ascii="Times New Roman" w:hAnsi="Times New Roman"/>
        <w:color w:val="808080" w:themeColor="background1" w:themeShade="80"/>
        <w:sz w:val="17"/>
        <w:szCs w:val="17"/>
        <w:shd w:val="clear" w:color="auto" w:fill="FFFFFF"/>
      </w:rPr>
      <w:br/>
      <w:t>*</w:t>
    </w:r>
    <w:proofErr w:type="gramEnd"/>
    <w:r w:rsidRPr="004748B1">
      <w:rPr>
        <w:rFonts w:ascii="Times New Roman" w:hAnsi="Times New Roman"/>
        <w:color w:val="808080" w:themeColor="background1" w:themeShade="80"/>
        <w:sz w:val="17"/>
        <w:szCs w:val="17"/>
        <w:shd w:val="clear" w:color="auto" w:fill="FFFFFF"/>
      </w:rPr>
      <w:t>* В ведомость отделочных материалов вносятся те материалы, которые выбраны и согласованы с заказчиком к моменту подготовки технической части проекта. </w:t>
    </w:r>
    <w:r w:rsidRPr="004748B1">
      <w:rPr>
        <w:rFonts w:ascii="Times New Roman" w:hAnsi="Times New Roman"/>
        <w:color w:val="808080" w:themeColor="background1" w:themeShade="80"/>
        <w:sz w:val="17"/>
        <w:szCs w:val="17"/>
        <w:shd w:val="clear" w:color="auto" w:fill="FFFFFF"/>
      </w:rPr>
      <w:br/>
      <w:t>*** Состав рабочего проекта может изменяться по необходимости.</w:t>
    </w:r>
    <w:r w:rsidRPr="004748B1">
      <w:rPr>
        <w:rFonts w:ascii="Times New Roman" w:hAnsi="Times New Roman"/>
        <w:color w:val="808080" w:themeColor="background1" w:themeShade="80"/>
        <w:sz w:val="15"/>
        <w:szCs w:val="15"/>
        <w:shd w:val="clear" w:color="auto" w:fill="FFFFFF"/>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0F9" w:rsidRDefault="000E60F9" w:rsidP="00AB6A45">
      <w:pPr>
        <w:spacing w:after="0" w:line="240" w:lineRule="auto"/>
      </w:pPr>
      <w:r>
        <w:separator/>
      </w:r>
    </w:p>
  </w:footnote>
  <w:footnote w:type="continuationSeparator" w:id="0">
    <w:p w:rsidR="000E60F9" w:rsidRDefault="000E60F9" w:rsidP="00AB6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621" w:rsidRDefault="00D95621" w:rsidP="0082711F">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905788" o:spid="_x0000_s2050" type="#_x0000_t75" style="position:absolute;left:0;text-align:left;margin-left:0;margin-top:0;width:538.55pt;height:412.3pt;z-index:-251657728;mso-position-horizontal:center;mso-position-horizontal-relative:margin;mso-position-vertical:center;mso-position-vertical-relative:margin" o:allowincell="f">
          <v:imagedata r:id="rId1" o:title="Подложка для документов (обесцветить)"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621" w:rsidRDefault="00D95621">
    <w:pPr>
      <w:pStyle w:val="a5"/>
    </w:pPr>
  </w:p>
  <w:p w:rsidR="00D95621" w:rsidRDefault="00D95621">
    <w:pPr>
      <w:pStyle w:val="a5"/>
    </w:pPr>
    <w:r>
      <w:rPr>
        <w:noProof/>
        <w:lang w:eastAsia="ru-RU"/>
      </w:rPr>
      <w:drawing>
        <wp:anchor distT="0" distB="0" distL="114300" distR="114300" simplePos="0" relativeHeight="251657728" behindDoc="0" locked="0" layoutInCell="1" allowOverlap="1" wp14:anchorId="0873B371" wp14:editId="59B7BBBC">
          <wp:simplePos x="0" y="0"/>
          <wp:positionH relativeFrom="column">
            <wp:posOffset>6181725</wp:posOffset>
          </wp:positionH>
          <wp:positionV relativeFrom="paragraph">
            <wp:posOffset>8890</wp:posOffset>
          </wp:positionV>
          <wp:extent cx="1219202" cy="463297"/>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t PNG 400 pi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2" cy="463297"/>
                  </a:xfrm>
                  <a:prstGeom prst="rect">
                    <a:avLst/>
                  </a:prstGeom>
                </pic:spPr>
              </pic:pic>
            </a:graphicData>
          </a:graphic>
        </wp:anchor>
      </w:drawing>
    </w:r>
  </w:p>
  <w:p w:rsidR="00D95621" w:rsidRDefault="00D95621">
    <w:pPr>
      <w:pStyle w:val="a5"/>
    </w:pPr>
  </w:p>
  <w:p w:rsidR="00D95621" w:rsidRDefault="00D95621">
    <w:pPr>
      <w:pStyle w:val="a5"/>
    </w:pPr>
  </w:p>
  <w:p w:rsidR="00D95621" w:rsidRDefault="00D9562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621" w:rsidRDefault="00D95621" w:rsidP="008F2A05">
    <w:pPr>
      <w:pStyle w:val="a5"/>
      <w:rPr>
        <w:noProof/>
        <w:lang w:val="en-US" w:eastAsia="ru-RU"/>
      </w:rPr>
    </w:pPr>
  </w:p>
  <w:p w:rsidR="00D95621" w:rsidRDefault="00D95621">
    <w:pPr>
      <w:pStyle w:val="a5"/>
      <w:rPr>
        <w:noProof/>
        <w:lang w:val="en-US" w:eastAsia="ru-RU"/>
      </w:rPr>
    </w:pPr>
  </w:p>
  <w:p w:rsidR="00D95621" w:rsidRDefault="00D95621">
    <w:pPr>
      <w:pStyle w:val="a5"/>
      <w:rPr>
        <w:noProof/>
        <w:lang w:val="en-US" w:eastAsia="ru-RU"/>
      </w:rPr>
    </w:pPr>
    <w:r>
      <w:rPr>
        <w:noProof/>
        <w:lang w:eastAsia="ru-RU"/>
      </w:rPr>
      <w:drawing>
        <wp:anchor distT="0" distB="0" distL="114300" distR="114300" simplePos="0" relativeHeight="251656704" behindDoc="0" locked="0" layoutInCell="1" allowOverlap="1" wp14:anchorId="31D24837" wp14:editId="6B292119">
          <wp:simplePos x="0" y="0"/>
          <wp:positionH relativeFrom="column">
            <wp:posOffset>6219825</wp:posOffset>
          </wp:positionH>
          <wp:positionV relativeFrom="paragraph">
            <wp:posOffset>10160</wp:posOffset>
          </wp:positionV>
          <wp:extent cx="1219202" cy="463297"/>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t PNG 400 pi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2" cy="463297"/>
                  </a:xfrm>
                  <a:prstGeom prst="rect">
                    <a:avLst/>
                  </a:prstGeom>
                </pic:spPr>
              </pic:pic>
            </a:graphicData>
          </a:graphic>
        </wp:anchor>
      </w:drawing>
    </w:r>
  </w:p>
  <w:p w:rsidR="00D95621" w:rsidRDefault="00D95621">
    <w:pPr>
      <w:pStyle w:val="a5"/>
      <w:rPr>
        <w:noProof/>
        <w:lang w:val="en-US" w:eastAsia="ru-RU"/>
      </w:rPr>
    </w:pPr>
  </w:p>
  <w:p w:rsidR="00D95621" w:rsidRDefault="00D95621">
    <w:pPr>
      <w:pStyle w:val="a5"/>
      <w:rPr>
        <w:noProof/>
        <w:lang w:val="en-US" w:eastAsia="ru-RU"/>
      </w:rPr>
    </w:pPr>
  </w:p>
  <w:p w:rsidR="00D95621" w:rsidRPr="007D7AA2" w:rsidRDefault="00D95621">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14D6"/>
    <w:multiLevelType w:val="multilevel"/>
    <w:tmpl w:val="10B67522"/>
    <w:lvl w:ilvl="0">
      <w:start w:val="2"/>
      <w:numFmt w:val="decimal"/>
      <w:lvlText w:val="%1."/>
      <w:lvlJc w:val="left"/>
      <w:pPr>
        <w:ind w:left="360" w:hanging="360"/>
      </w:pPr>
      <w:rPr>
        <w:rFonts w:hint="default"/>
      </w:rPr>
    </w:lvl>
    <w:lvl w:ilvl="1">
      <w:start w:val="2"/>
      <w:numFmt w:val="decimal"/>
      <w:lvlText w:val="%1.%2."/>
      <w:lvlJc w:val="left"/>
      <w:pPr>
        <w:ind w:left="1037" w:hanging="360"/>
      </w:pPr>
      <w:rPr>
        <w:rFonts w:hint="default"/>
      </w:rPr>
    </w:lvl>
    <w:lvl w:ilvl="2">
      <w:start w:val="1"/>
      <w:numFmt w:val="decimal"/>
      <w:lvlText w:val="%1.%2.%3."/>
      <w:lvlJc w:val="left"/>
      <w:pPr>
        <w:ind w:left="2074" w:hanging="720"/>
      </w:pPr>
      <w:rPr>
        <w:rFonts w:hint="default"/>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7216" w:hanging="1800"/>
      </w:pPr>
      <w:rPr>
        <w:rFonts w:hint="default"/>
      </w:rPr>
    </w:lvl>
  </w:abstractNum>
  <w:abstractNum w:abstractNumId="1">
    <w:nsid w:val="06866DC6"/>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2">
    <w:nsid w:val="08170C71"/>
    <w:multiLevelType w:val="multilevel"/>
    <w:tmpl w:val="15CCAD52"/>
    <w:lvl w:ilvl="0">
      <w:start w:val="1"/>
      <w:numFmt w:val="decimal"/>
      <w:lvlText w:val="%1."/>
      <w:lvlJc w:val="left"/>
      <w:pPr>
        <w:ind w:left="480" w:hanging="480"/>
      </w:pPr>
      <w:rPr>
        <w:rFonts w:hint="default"/>
      </w:rPr>
    </w:lvl>
    <w:lvl w:ilvl="1">
      <w:start w:val="10"/>
      <w:numFmt w:val="decimal"/>
      <w:lvlText w:val="%1.%2."/>
      <w:lvlJc w:val="left"/>
      <w:pPr>
        <w:ind w:left="1517" w:hanging="480"/>
      </w:pPr>
      <w:rPr>
        <w:rFonts w:hint="default"/>
      </w:rPr>
    </w:lvl>
    <w:lvl w:ilvl="2">
      <w:start w:val="1"/>
      <w:numFmt w:val="decimal"/>
      <w:lvlText w:val="%1.%2.%3."/>
      <w:lvlJc w:val="left"/>
      <w:pPr>
        <w:ind w:left="2794" w:hanging="720"/>
      </w:pPr>
      <w:rPr>
        <w:rFonts w:hint="default"/>
      </w:rPr>
    </w:lvl>
    <w:lvl w:ilvl="3">
      <w:start w:val="1"/>
      <w:numFmt w:val="decimal"/>
      <w:lvlText w:val="%1.%2.%3.%4."/>
      <w:lvlJc w:val="left"/>
      <w:pPr>
        <w:ind w:left="3831" w:hanging="720"/>
      </w:pPr>
      <w:rPr>
        <w:rFonts w:hint="default"/>
      </w:rPr>
    </w:lvl>
    <w:lvl w:ilvl="4">
      <w:start w:val="1"/>
      <w:numFmt w:val="decimal"/>
      <w:lvlText w:val="%1.%2.%3.%4.%5."/>
      <w:lvlJc w:val="left"/>
      <w:pPr>
        <w:ind w:left="5228" w:hanging="1080"/>
      </w:pPr>
      <w:rPr>
        <w:rFonts w:hint="default"/>
      </w:rPr>
    </w:lvl>
    <w:lvl w:ilvl="5">
      <w:start w:val="1"/>
      <w:numFmt w:val="decimal"/>
      <w:lvlText w:val="%1.%2.%3.%4.%5.%6."/>
      <w:lvlJc w:val="left"/>
      <w:pPr>
        <w:ind w:left="6265" w:hanging="1080"/>
      </w:pPr>
      <w:rPr>
        <w:rFonts w:hint="default"/>
      </w:rPr>
    </w:lvl>
    <w:lvl w:ilvl="6">
      <w:start w:val="1"/>
      <w:numFmt w:val="decimal"/>
      <w:lvlText w:val="%1.%2.%3.%4.%5.%6.%7."/>
      <w:lvlJc w:val="left"/>
      <w:pPr>
        <w:ind w:left="7662" w:hanging="1440"/>
      </w:pPr>
      <w:rPr>
        <w:rFonts w:hint="default"/>
      </w:rPr>
    </w:lvl>
    <w:lvl w:ilvl="7">
      <w:start w:val="1"/>
      <w:numFmt w:val="decimal"/>
      <w:lvlText w:val="%1.%2.%3.%4.%5.%6.%7.%8."/>
      <w:lvlJc w:val="left"/>
      <w:pPr>
        <w:ind w:left="8699" w:hanging="1440"/>
      </w:pPr>
      <w:rPr>
        <w:rFonts w:hint="default"/>
      </w:rPr>
    </w:lvl>
    <w:lvl w:ilvl="8">
      <w:start w:val="1"/>
      <w:numFmt w:val="decimal"/>
      <w:lvlText w:val="%1.%2.%3.%4.%5.%6.%7.%8.%9."/>
      <w:lvlJc w:val="left"/>
      <w:pPr>
        <w:ind w:left="10096" w:hanging="1800"/>
      </w:pPr>
      <w:rPr>
        <w:rFonts w:hint="default"/>
      </w:rPr>
    </w:lvl>
  </w:abstractNum>
  <w:abstractNum w:abstractNumId="3">
    <w:nsid w:val="0C461540"/>
    <w:multiLevelType w:val="hybridMultilevel"/>
    <w:tmpl w:val="BA061B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2AF0314"/>
    <w:multiLevelType w:val="multilevel"/>
    <w:tmpl w:val="F33A915E"/>
    <w:styleLink w:val="111111"/>
    <w:lvl w:ilvl="0">
      <w:start w:val="1"/>
      <w:numFmt w:val="decimal"/>
      <w:lvlText w:val="%1."/>
      <w:lvlJc w:val="left"/>
      <w:pPr>
        <w:tabs>
          <w:tab w:val="num" w:pos="567"/>
        </w:tabs>
        <w:ind w:left="924" w:hanging="357"/>
      </w:pPr>
      <w:rPr>
        <w:rFonts w:hint="default"/>
      </w:rPr>
    </w:lvl>
    <w:lvl w:ilvl="1">
      <w:start w:val="1"/>
      <w:numFmt w:val="decimal"/>
      <w:lvlText w:val="%1.%2."/>
      <w:lvlJc w:val="left"/>
      <w:pPr>
        <w:tabs>
          <w:tab w:val="num" w:pos="924"/>
        </w:tabs>
        <w:ind w:left="1361" w:hanging="437"/>
      </w:pPr>
      <w:rPr>
        <w:rFonts w:hint="default"/>
      </w:rPr>
    </w:lvl>
    <w:lvl w:ilvl="2">
      <w:start w:val="1"/>
      <w:numFmt w:val="decimal"/>
      <w:lvlText w:val="%1.%2.%3."/>
      <w:lvlJc w:val="left"/>
      <w:pPr>
        <w:tabs>
          <w:tab w:val="num" w:pos="1287"/>
        </w:tabs>
        <w:ind w:left="1792" w:hanging="505"/>
      </w:pPr>
      <w:rPr>
        <w:rFonts w:hint="default"/>
      </w:rPr>
    </w:lvl>
    <w:lvl w:ilvl="3">
      <w:start w:val="1"/>
      <w:numFmt w:val="decimal"/>
      <w:lvlText w:val="%1.%2.%3.%4."/>
      <w:lvlJc w:val="left"/>
      <w:pPr>
        <w:ind w:left="2296" w:hanging="652"/>
      </w:pPr>
      <w:rPr>
        <w:rFonts w:hint="default"/>
      </w:rPr>
    </w:lvl>
    <w:lvl w:ilvl="4">
      <w:start w:val="1"/>
      <w:numFmt w:val="decimal"/>
      <w:lvlText w:val="%1.%2.%3.%4.%5."/>
      <w:lvlJc w:val="left"/>
      <w:pPr>
        <w:ind w:left="2801" w:hanging="794"/>
      </w:pPr>
      <w:rPr>
        <w:rFonts w:hint="default"/>
      </w:rPr>
    </w:lvl>
    <w:lvl w:ilvl="5">
      <w:start w:val="1"/>
      <w:numFmt w:val="decimal"/>
      <w:lvlText w:val="%1.%2.%3.%4.%5.%6."/>
      <w:lvlJc w:val="left"/>
      <w:pPr>
        <w:ind w:left="3306" w:hanging="942"/>
      </w:pPr>
      <w:rPr>
        <w:rFonts w:hint="default"/>
      </w:rPr>
    </w:lvl>
    <w:lvl w:ilvl="6">
      <w:start w:val="1"/>
      <w:numFmt w:val="decimal"/>
      <w:lvlText w:val="%1.%2.%3.%4.%5.%6.%7."/>
      <w:lvlJc w:val="left"/>
      <w:pPr>
        <w:ind w:left="3805" w:hanging="1078"/>
      </w:pPr>
      <w:rPr>
        <w:rFonts w:hint="default"/>
      </w:rPr>
    </w:lvl>
    <w:lvl w:ilvl="7">
      <w:start w:val="1"/>
      <w:numFmt w:val="decimal"/>
      <w:lvlText w:val="%1.%2.%3.%4.%5.%6.%7.%8."/>
      <w:lvlJc w:val="left"/>
      <w:pPr>
        <w:ind w:left="4309" w:hanging="1225"/>
      </w:pPr>
      <w:rPr>
        <w:rFonts w:hint="default"/>
      </w:rPr>
    </w:lvl>
    <w:lvl w:ilvl="8">
      <w:start w:val="1"/>
      <w:numFmt w:val="decimal"/>
      <w:lvlText w:val="%1.%2.%3.%4.%5.%6.%7.%8.%9."/>
      <w:lvlJc w:val="left"/>
      <w:pPr>
        <w:ind w:left="4888" w:hanging="1441"/>
      </w:pPr>
      <w:rPr>
        <w:rFonts w:hint="default"/>
      </w:rPr>
    </w:lvl>
  </w:abstractNum>
  <w:abstractNum w:abstractNumId="5">
    <w:nsid w:val="14EB3542"/>
    <w:multiLevelType w:val="hybridMultilevel"/>
    <w:tmpl w:val="CCB4A2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407282"/>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7">
    <w:nsid w:val="1DC2480D"/>
    <w:multiLevelType w:val="multilevel"/>
    <w:tmpl w:val="E208E378"/>
    <w:lvl w:ilvl="0">
      <w:start w:val="2"/>
      <w:numFmt w:val="decimal"/>
      <w:lvlText w:val="%1."/>
      <w:lvlJc w:val="left"/>
      <w:pPr>
        <w:ind w:left="360" w:hanging="360"/>
      </w:pPr>
      <w:rPr>
        <w:rFonts w:hint="default"/>
      </w:rPr>
    </w:lvl>
    <w:lvl w:ilvl="1">
      <w:start w:val="5"/>
      <w:numFmt w:val="decimal"/>
      <w:lvlText w:val="%1.%2."/>
      <w:lvlJc w:val="left"/>
      <w:pPr>
        <w:ind w:left="1037" w:hanging="360"/>
      </w:pPr>
      <w:rPr>
        <w:rFonts w:hint="default"/>
      </w:rPr>
    </w:lvl>
    <w:lvl w:ilvl="2">
      <w:start w:val="1"/>
      <w:numFmt w:val="decimal"/>
      <w:lvlText w:val="%1.%2.%3."/>
      <w:lvlJc w:val="left"/>
      <w:pPr>
        <w:ind w:left="2074" w:hanging="720"/>
      </w:pPr>
      <w:rPr>
        <w:rFonts w:hint="default"/>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7216" w:hanging="1800"/>
      </w:pPr>
      <w:rPr>
        <w:rFonts w:hint="default"/>
      </w:rPr>
    </w:lvl>
  </w:abstractNum>
  <w:abstractNum w:abstractNumId="8">
    <w:nsid w:val="21171711"/>
    <w:multiLevelType w:val="multilevel"/>
    <w:tmpl w:val="28A0E61E"/>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9">
    <w:nsid w:val="2BEC2959"/>
    <w:multiLevelType w:val="multilevel"/>
    <w:tmpl w:val="DEB0A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0E62A4"/>
    <w:multiLevelType w:val="multilevel"/>
    <w:tmpl w:val="E1E82CC4"/>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1">
    <w:nsid w:val="2CBE42E6"/>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12">
    <w:nsid w:val="2F8E152B"/>
    <w:multiLevelType w:val="hybridMultilevel"/>
    <w:tmpl w:val="2C6A6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151D21"/>
    <w:multiLevelType w:val="multilevel"/>
    <w:tmpl w:val="824C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644A10"/>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15">
    <w:nsid w:val="436714CF"/>
    <w:multiLevelType w:val="hybridMultilevel"/>
    <w:tmpl w:val="EFDC8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5F2528"/>
    <w:multiLevelType w:val="multilevel"/>
    <w:tmpl w:val="E9E81DC6"/>
    <w:lvl w:ilvl="0">
      <w:start w:val="2"/>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17">
    <w:nsid w:val="48BB74B6"/>
    <w:multiLevelType w:val="hybridMultilevel"/>
    <w:tmpl w:val="5AFCC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442C48"/>
    <w:multiLevelType w:val="hybridMultilevel"/>
    <w:tmpl w:val="2054B562"/>
    <w:lvl w:ilvl="0" w:tplc="F5EE3846">
      <w:start w:val="1"/>
      <w:numFmt w:val="decimal"/>
      <w:lvlText w:val="%1)"/>
      <w:lvlJc w:val="left"/>
      <w:pPr>
        <w:ind w:left="643" w:hanging="360"/>
      </w:pPr>
      <w:rPr>
        <w:rFonts w:eastAsia="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4D4878F1"/>
    <w:multiLevelType w:val="hybridMultilevel"/>
    <w:tmpl w:val="028CEE28"/>
    <w:lvl w:ilvl="0" w:tplc="B0C4EDD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504065D3"/>
    <w:multiLevelType w:val="multilevel"/>
    <w:tmpl w:val="34147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932141"/>
    <w:multiLevelType w:val="multilevel"/>
    <w:tmpl w:val="F782DF0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nsid w:val="52BB044F"/>
    <w:multiLevelType w:val="hybridMultilevel"/>
    <w:tmpl w:val="FE14C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D00003"/>
    <w:multiLevelType w:val="multilevel"/>
    <w:tmpl w:val="4BF8F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8C00D6"/>
    <w:multiLevelType w:val="multilevel"/>
    <w:tmpl w:val="83FAA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8CA14DE"/>
    <w:multiLevelType w:val="multilevel"/>
    <w:tmpl w:val="4CDC1EA6"/>
    <w:lvl w:ilvl="0">
      <w:start w:val="1"/>
      <w:numFmt w:val="decimal"/>
      <w:pStyle w:val="1"/>
      <w:lvlText w:val="%1."/>
      <w:lvlJc w:val="left"/>
      <w:pPr>
        <w:tabs>
          <w:tab w:val="num" w:pos="567"/>
        </w:tabs>
        <w:ind w:left="567"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
      <w:lvlText w:val="%1.%2."/>
      <w:lvlJc w:val="left"/>
      <w:pPr>
        <w:tabs>
          <w:tab w:val="num" w:pos="567"/>
        </w:tabs>
        <w:ind w:left="567" w:hanging="567"/>
      </w:pPr>
      <w:rPr>
        <w:rFonts w:hint="default"/>
      </w:rPr>
    </w:lvl>
    <w:lvl w:ilvl="2">
      <w:start w:val="1"/>
      <w:numFmt w:val="decimal"/>
      <w:pStyle w:val="a0"/>
      <w:lvlText w:val="%1.%2.%3."/>
      <w:lvlJc w:val="left"/>
      <w:pPr>
        <w:tabs>
          <w:tab w:val="num" w:pos="1418"/>
        </w:tabs>
        <w:ind w:left="1418" w:hanging="851"/>
      </w:pPr>
      <w:rPr>
        <w:rFonts w:hint="default"/>
      </w:rPr>
    </w:lvl>
    <w:lvl w:ilvl="3">
      <w:start w:val="1"/>
      <w:numFmt w:val="decimal"/>
      <w:lvlText w:val="%1.%2.%3.%4."/>
      <w:lvlJc w:val="left"/>
      <w:pPr>
        <w:tabs>
          <w:tab w:val="num" w:pos="1985"/>
        </w:tabs>
        <w:ind w:left="1985" w:hanging="851"/>
      </w:pPr>
      <w:rPr>
        <w:rFonts w:hint="default"/>
      </w:rPr>
    </w:lvl>
    <w:lvl w:ilvl="4">
      <w:start w:val="1"/>
      <w:numFmt w:val="decimal"/>
      <w:lvlText w:val="%1.%2.%3.%4.%5."/>
      <w:lvlJc w:val="left"/>
      <w:pPr>
        <w:ind w:left="2801" w:hanging="794"/>
      </w:pPr>
      <w:rPr>
        <w:rFonts w:hint="default"/>
      </w:rPr>
    </w:lvl>
    <w:lvl w:ilvl="5">
      <w:start w:val="1"/>
      <w:numFmt w:val="decimal"/>
      <w:lvlText w:val="%1.%2.%3.%4.%5.%6."/>
      <w:lvlJc w:val="left"/>
      <w:pPr>
        <w:ind w:left="3306" w:hanging="942"/>
      </w:pPr>
      <w:rPr>
        <w:rFonts w:hint="default"/>
      </w:rPr>
    </w:lvl>
    <w:lvl w:ilvl="6">
      <w:start w:val="1"/>
      <w:numFmt w:val="decimal"/>
      <w:lvlText w:val="%1.%2.%3.%4.%5.%6.%7."/>
      <w:lvlJc w:val="left"/>
      <w:pPr>
        <w:ind w:left="3805" w:hanging="1078"/>
      </w:pPr>
      <w:rPr>
        <w:rFonts w:hint="default"/>
      </w:rPr>
    </w:lvl>
    <w:lvl w:ilvl="7">
      <w:start w:val="1"/>
      <w:numFmt w:val="decimal"/>
      <w:lvlText w:val="%1.%2.%3.%4.%5.%6.%7.%8."/>
      <w:lvlJc w:val="left"/>
      <w:pPr>
        <w:ind w:left="4309" w:hanging="1225"/>
      </w:pPr>
      <w:rPr>
        <w:rFonts w:hint="default"/>
      </w:rPr>
    </w:lvl>
    <w:lvl w:ilvl="8">
      <w:start w:val="1"/>
      <w:numFmt w:val="decimal"/>
      <w:lvlText w:val="%1.%2.%3.%4.%5.%6.%7.%8.%9."/>
      <w:lvlJc w:val="left"/>
      <w:pPr>
        <w:ind w:left="4888" w:hanging="1441"/>
      </w:pPr>
      <w:rPr>
        <w:rFonts w:hint="default"/>
      </w:rPr>
    </w:lvl>
  </w:abstractNum>
  <w:abstractNum w:abstractNumId="26">
    <w:nsid w:val="58D93657"/>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27">
    <w:nsid w:val="5CDC1AD1"/>
    <w:multiLevelType w:val="multilevel"/>
    <w:tmpl w:val="F33A915E"/>
    <w:numStyleLink w:val="111111"/>
  </w:abstractNum>
  <w:abstractNum w:abstractNumId="28">
    <w:nsid w:val="5D4158FC"/>
    <w:multiLevelType w:val="multilevel"/>
    <w:tmpl w:val="0908CADE"/>
    <w:lvl w:ilvl="0">
      <w:start w:val="1"/>
      <w:numFmt w:val="decimal"/>
      <w:lvlText w:val="%1."/>
      <w:lvlJc w:val="left"/>
      <w:pPr>
        <w:ind w:left="371" w:hanging="371"/>
      </w:pPr>
      <w:rPr>
        <w:rFonts w:hint="default"/>
      </w:rPr>
    </w:lvl>
    <w:lvl w:ilvl="1">
      <w:start w:val="1"/>
      <w:numFmt w:val="decimal"/>
      <w:lvlText w:val="%1.%2."/>
      <w:lvlJc w:val="left"/>
      <w:pPr>
        <w:ind w:left="263" w:hanging="371"/>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936" w:hanging="1800"/>
      </w:pPr>
      <w:rPr>
        <w:rFonts w:hint="default"/>
      </w:rPr>
    </w:lvl>
  </w:abstractNum>
  <w:abstractNum w:abstractNumId="29">
    <w:nsid w:val="5DE328A1"/>
    <w:multiLevelType w:val="multilevel"/>
    <w:tmpl w:val="F33A915E"/>
    <w:numStyleLink w:val="111111"/>
  </w:abstractNum>
  <w:abstractNum w:abstractNumId="30">
    <w:nsid w:val="66F06464"/>
    <w:multiLevelType w:val="multilevel"/>
    <w:tmpl w:val="337A2DA2"/>
    <w:lvl w:ilvl="0">
      <w:start w:val="1"/>
      <w:numFmt w:val="decimal"/>
      <w:lvlText w:val="%1."/>
      <w:lvlJc w:val="left"/>
      <w:pPr>
        <w:ind w:left="360" w:hanging="360"/>
      </w:pPr>
      <w:rPr>
        <w:rFonts w:hint="default"/>
      </w:rPr>
    </w:lvl>
    <w:lvl w:ilvl="1">
      <w:start w:val="8"/>
      <w:numFmt w:val="decimal"/>
      <w:lvlText w:val="%1.%2."/>
      <w:lvlJc w:val="left"/>
      <w:pPr>
        <w:ind w:left="1037" w:hanging="360"/>
      </w:pPr>
      <w:rPr>
        <w:rFonts w:hint="default"/>
      </w:rPr>
    </w:lvl>
    <w:lvl w:ilvl="2">
      <w:start w:val="1"/>
      <w:numFmt w:val="decimal"/>
      <w:lvlText w:val="%1.%2.%3."/>
      <w:lvlJc w:val="left"/>
      <w:pPr>
        <w:ind w:left="2074" w:hanging="720"/>
      </w:pPr>
      <w:rPr>
        <w:rFonts w:hint="default"/>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7216" w:hanging="1800"/>
      </w:pPr>
      <w:rPr>
        <w:rFonts w:hint="default"/>
      </w:rPr>
    </w:lvl>
  </w:abstractNum>
  <w:abstractNum w:abstractNumId="31">
    <w:nsid w:val="6D34305D"/>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32">
    <w:nsid w:val="6EF44F96"/>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33">
    <w:nsid w:val="738C0116"/>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34">
    <w:nsid w:val="751A2F82"/>
    <w:multiLevelType w:val="multilevel"/>
    <w:tmpl w:val="CC92859A"/>
    <w:lvl w:ilvl="0">
      <w:start w:val="1"/>
      <w:numFmt w:val="decimal"/>
      <w:lvlText w:val="%1."/>
      <w:lvlJc w:val="left"/>
      <w:pPr>
        <w:ind w:left="1494"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5">
    <w:nsid w:val="7CE22C32"/>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36">
    <w:nsid w:val="7D09079B"/>
    <w:multiLevelType w:val="multilevel"/>
    <w:tmpl w:val="11F67146"/>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5"/>
  </w:num>
  <w:num w:numId="3">
    <w:abstractNumId w:val="22"/>
  </w:num>
  <w:num w:numId="4">
    <w:abstractNumId w:val="12"/>
  </w:num>
  <w:num w:numId="5">
    <w:abstractNumId w:val="17"/>
  </w:num>
  <w:num w:numId="6">
    <w:abstractNumId w:val="29"/>
  </w:num>
  <w:num w:numId="7">
    <w:abstractNumId w:val="5"/>
  </w:num>
  <w:num w:numId="8">
    <w:abstractNumId w:val="6"/>
  </w:num>
  <w:num w:numId="9">
    <w:abstractNumId w:val="15"/>
  </w:num>
  <w:num w:numId="10">
    <w:abstractNumId w:val="27"/>
  </w:num>
  <w:num w:numId="11">
    <w:abstractNumId w:val="35"/>
  </w:num>
  <w:num w:numId="12">
    <w:abstractNumId w:val="16"/>
  </w:num>
  <w:num w:numId="13">
    <w:abstractNumId w:val="31"/>
  </w:num>
  <w:num w:numId="14">
    <w:abstractNumId w:val="11"/>
  </w:num>
  <w:num w:numId="15">
    <w:abstractNumId w:val="14"/>
  </w:num>
  <w:num w:numId="16">
    <w:abstractNumId w:val="32"/>
  </w:num>
  <w:num w:numId="17">
    <w:abstractNumId w:val="23"/>
  </w:num>
  <w:num w:numId="18">
    <w:abstractNumId w:val="13"/>
  </w:num>
  <w:num w:numId="19">
    <w:abstractNumId w:val="9"/>
  </w:num>
  <w:num w:numId="20">
    <w:abstractNumId w:val="20"/>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
  </w:num>
  <w:num w:numId="25">
    <w:abstractNumId w:val="26"/>
  </w:num>
  <w:num w:numId="26">
    <w:abstractNumId w:val="1"/>
  </w:num>
  <w:num w:numId="27">
    <w:abstractNumId w:val="28"/>
  </w:num>
  <w:num w:numId="28">
    <w:abstractNumId w:val="21"/>
  </w:num>
  <w:num w:numId="29">
    <w:abstractNumId w:val="34"/>
  </w:num>
  <w:num w:numId="30">
    <w:abstractNumId w:val="10"/>
  </w:num>
  <w:num w:numId="31">
    <w:abstractNumId w:val="30"/>
  </w:num>
  <w:num w:numId="32">
    <w:abstractNumId w:val="36"/>
  </w:num>
  <w:num w:numId="33">
    <w:abstractNumId w:val="2"/>
  </w:num>
  <w:num w:numId="34">
    <w:abstractNumId w:val="0"/>
  </w:num>
  <w:num w:numId="35">
    <w:abstractNumId w:val="7"/>
  </w:num>
  <w:num w:numId="36">
    <w:abstractNumId w:val="18"/>
  </w:num>
  <w:num w:numId="37">
    <w:abstractNumId w:val="33"/>
  </w:num>
  <w:num w:numId="38">
    <w:abstractNumId w:val="24"/>
  </w:num>
  <w:num w:numId="3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drawingGridHorizontalSpacing w:val="9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45"/>
    <w:rsid w:val="000005CD"/>
    <w:rsid w:val="00000D48"/>
    <w:rsid w:val="00001C6F"/>
    <w:rsid w:val="00003D8A"/>
    <w:rsid w:val="00007B30"/>
    <w:rsid w:val="000106FA"/>
    <w:rsid w:val="0003384E"/>
    <w:rsid w:val="000401D1"/>
    <w:rsid w:val="00050C07"/>
    <w:rsid w:val="000547D9"/>
    <w:rsid w:val="000726EA"/>
    <w:rsid w:val="000759BD"/>
    <w:rsid w:val="0008286B"/>
    <w:rsid w:val="00086BCD"/>
    <w:rsid w:val="00090468"/>
    <w:rsid w:val="00091731"/>
    <w:rsid w:val="0009422F"/>
    <w:rsid w:val="00097E5F"/>
    <w:rsid w:val="000A559E"/>
    <w:rsid w:val="000B0EC9"/>
    <w:rsid w:val="000B23C1"/>
    <w:rsid w:val="000C426A"/>
    <w:rsid w:val="000C72B0"/>
    <w:rsid w:val="000D3CDC"/>
    <w:rsid w:val="000E03F6"/>
    <w:rsid w:val="000E60F9"/>
    <w:rsid w:val="000E64C3"/>
    <w:rsid w:val="000F1BB1"/>
    <w:rsid w:val="0011152E"/>
    <w:rsid w:val="00112116"/>
    <w:rsid w:val="0011550C"/>
    <w:rsid w:val="00115CBB"/>
    <w:rsid w:val="00115E50"/>
    <w:rsid w:val="001170CD"/>
    <w:rsid w:val="001207AE"/>
    <w:rsid w:val="0012204D"/>
    <w:rsid w:val="00127C24"/>
    <w:rsid w:val="0013206E"/>
    <w:rsid w:val="0013395C"/>
    <w:rsid w:val="00134D7D"/>
    <w:rsid w:val="00136863"/>
    <w:rsid w:val="00144D7E"/>
    <w:rsid w:val="00147EE2"/>
    <w:rsid w:val="00151A19"/>
    <w:rsid w:val="00151B08"/>
    <w:rsid w:val="0015481B"/>
    <w:rsid w:val="00180C55"/>
    <w:rsid w:val="00184631"/>
    <w:rsid w:val="001901E9"/>
    <w:rsid w:val="00197EB3"/>
    <w:rsid w:val="001A2872"/>
    <w:rsid w:val="001A4E0C"/>
    <w:rsid w:val="001A50E7"/>
    <w:rsid w:val="001A6C07"/>
    <w:rsid w:val="001B515A"/>
    <w:rsid w:val="001B6DF3"/>
    <w:rsid w:val="001C18F0"/>
    <w:rsid w:val="001C41D8"/>
    <w:rsid w:val="001C47CA"/>
    <w:rsid w:val="001D7EA3"/>
    <w:rsid w:val="001F5A9C"/>
    <w:rsid w:val="001F784D"/>
    <w:rsid w:val="00202722"/>
    <w:rsid w:val="00225269"/>
    <w:rsid w:val="002375A9"/>
    <w:rsid w:val="00241754"/>
    <w:rsid w:val="00241ABB"/>
    <w:rsid w:val="002425D0"/>
    <w:rsid w:val="00244B2F"/>
    <w:rsid w:val="00245E90"/>
    <w:rsid w:val="0025295E"/>
    <w:rsid w:val="00262385"/>
    <w:rsid w:val="00267BE2"/>
    <w:rsid w:val="00271805"/>
    <w:rsid w:val="00282FB0"/>
    <w:rsid w:val="00287AD0"/>
    <w:rsid w:val="00291908"/>
    <w:rsid w:val="002949E8"/>
    <w:rsid w:val="00295112"/>
    <w:rsid w:val="00295284"/>
    <w:rsid w:val="002A4A18"/>
    <w:rsid w:val="002A5222"/>
    <w:rsid w:val="002A6502"/>
    <w:rsid w:val="002A684F"/>
    <w:rsid w:val="002B4BDC"/>
    <w:rsid w:val="002B680B"/>
    <w:rsid w:val="002C0192"/>
    <w:rsid w:val="002C5010"/>
    <w:rsid w:val="002C71DD"/>
    <w:rsid w:val="002D1E90"/>
    <w:rsid w:val="002D36E3"/>
    <w:rsid w:val="002E1651"/>
    <w:rsid w:val="002E36DD"/>
    <w:rsid w:val="002E3D2E"/>
    <w:rsid w:val="002E680E"/>
    <w:rsid w:val="002F04FA"/>
    <w:rsid w:val="002F34EF"/>
    <w:rsid w:val="002F49F2"/>
    <w:rsid w:val="002F5047"/>
    <w:rsid w:val="002F7127"/>
    <w:rsid w:val="0030228D"/>
    <w:rsid w:val="00304950"/>
    <w:rsid w:val="0030596F"/>
    <w:rsid w:val="00310371"/>
    <w:rsid w:val="00311225"/>
    <w:rsid w:val="003117A4"/>
    <w:rsid w:val="00313989"/>
    <w:rsid w:val="00313A28"/>
    <w:rsid w:val="00314D5F"/>
    <w:rsid w:val="003169E9"/>
    <w:rsid w:val="00317060"/>
    <w:rsid w:val="0032003B"/>
    <w:rsid w:val="00321203"/>
    <w:rsid w:val="003250FA"/>
    <w:rsid w:val="003251D7"/>
    <w:rsid w:val="00337481"/>
    <w:rsid w:val="00340CC9"/>
    <w:rsid w:val="00343AB5"/>
    <w:rsid w:val="00347228"/>
    <w:rsid w:val="0034740F"/>
    <w:rsid w:val="00347E8E"/>
    <w:rsid w:val="00354757"/>
    <w:rsid w:val="0036110E"/>
    <w:rsid w:val="00361D94"/>
    <w:rsid w:val="00363FC3"/>
    <w:rsid w:val="00371BA8"/>
    <w:rsid w:val="003721F6"/>
    <w:rsid w:val="00372643"/>
    <w:rsid w:val="00386784"/>
    <w:rsid w:val="003877A3"/>
    <w:rsid w:val="003A1C35"/>
    <w:rsid w:val="003A26D3"/>
    <w:rsid w:val="003A4E72"/>
    <w:rsid w:val="003B16B0"/>
    <w:rsid w:val="003B76D7"/>
    <w:rsid w:val="003C06DA"/>
    <w:rsid w:val="003D15F5"/>
    <w:rsid w:val="003D1B47"/>
    <w:rsid w:val="003D21BC"/>
    <w:rsid w:val="003F087D"/>
    <w:rsid w:val="003F4E26"/>
    <w:rsid w:val="00410C88"/>
    <w:rsid w:val="0041701E"/>
    <w:rsid w:val="00443B8F"/>
    <w:rsid w:val="0044739B"/>
    <w:rsid w:val="004506FC"/>
    <w:rsid w:val="00461418"/>
    <w:rsid w:val="004616CD"/>
    <w:rsid w:val="00463B01"/>
    <w:rsid w:val="00474267"/>
    <w:rsid w:val="004748B1"/>
    <w:rsid w:val="004802D8"/>
    <w:rsid w:val="00481585"/>
    <w:rsid w:val="004836EA"/>
    <w:rsid w:val="004837A8"/>
    <w:rsid w:val="004845AA"/>
    <w:rsid w:val="004858FF"/>
    <w:rsid w:val="00485CBA"/>
    <w:rsid w:val="00491863"/>
    <w:rsid w:val="00491B8E"/>
    <w:rsid w:val="00492675"/>
    <w:rsid w:val="00496E6C"/>
    <w:rsid w:val="004975F3"/>
    <w:rsid w:val="004B3E8A"/>
    <w:rsid w:val="004B5C86"/>
    <w:rsid w:val="004C42AB"/>
    <w:rsid w:val="004C51C9"/>
    <w:rsid w:val="004C6B6C"/>
    <w:rsid w:val="004D413B"/>
    <w:rsid w:val="004D4CFD"/>
    <w:rsid w:val="004E3942"/>
    <w:rsid w:val="004F0295"/>
    <w:rsid w:val="004F0538"/>
    <w:rsid w:val="004F0865"/>
    <w:rsid w:val="004F4F5C"/>
    <w:rsid w:val="004F59CD"/>
    <w:rsid w:val="0050346B"/>
    <w:rsid w:val="0051237E"/>
    <w:rsid w:val="005146F9"/>
    <w:rsid w:val="00516683"/>
    <w:rsid w:val="005203F8"/>
    <w:rsid w:val="00520706"/>
    <w:rsid w:val="005220C4"/>
    <w:rsid w:val="005220EB"/>
    <w:rsid w:val="005253AA"/>
    <w:rsid w:val="005255C9"/>
    <w:rsid w:val="005257B7"/>
    <w:rsid w:val="005357A7"/>
    <w:rsid w:val="00544CF1"/>
    <w:rsid w:val="005505B2"/>
    <w:rsid w:val="00554AD3"/>
    <w:rsid w:val="00564A24"/>
    <w:rsid w:val="00565F9B"/>
    <w:rsid w:val="00566335"/>
    <w:rsid w:val="005721E4"/>
    <w:rsid w:val="00573600"/>
    <w:rsid w:val="00574630"/>
    <w:rsid w:val="00574C63"/>
    <w:rsid w:val="00575A2A"/>
    <w:rsid w:val="00576585"/>
    <w:rsid w:val="00576D95"/>
    <w:rsid w:val="00582DFE"/>
    <w:rsid w:val="005930F9"/>
    <w:rsid w:val="00595718"/>
    <w:rsid w:val="005A079D"/>
    <w:rsid w:val="005A7D50"/>
    <w:rsid w:val="005B2B87"/>
    <w:rsid w:val="005B3374"/>
    <w:rsid w:val="005B3950"/>
    <w:rsid w:val="005B69F2"/>
    <w:rsid w:val="005C2CF9"/>
    <w:rsid w:val="005C5AF5"/>
    <w:rsid w:val="005D0708"/>
    <w:rsid w:val="005E01E2"/>
    <w:rsid w:val="005E0EEB"/>
    <w:rsid w:val="005E4C2A"/>
    <w:rsid w:val="005E5FC4"/>
    <w:rsid w:val="005F2643"/>
    <w:rsid w:val="00600D1C"/>
    <w:rsid w:val="00602C83"/>
    <w:rsid w:val="0060568D"/>
    <w:rsid w:val="00612503"/>
    <w:rsid w:val="00612682"/>
    <w:rsid w:val="0061547D"/>
    <w:rsid w:val="00615B55"/>
    <w:rsid w:val="00620DB4"/>
    <w:rsid w:val="00621901"/>
    <w:rsid w:val="006233F5"/>
    <w:rsid w:val="0062572E"/>
    <w:rsid w:val="00625F4F"/>
    <w:rsid w:val="00626442"/>
    <w:rsid w:val="0063196F"/>
    <w:rsid w:val="00632CAF"/>
    <w:rsid w:val="00643CC6"/>
    <w:rsid w:val="00647CFB"/>
    <w:rsid w:val="006513B9"/>
    <w:rsid w:val="006542E5"/>
    <w:rsid w:val="00655D93"/>
    <w:rsid w:val="006638A6"/>
    <w:rsid w:val="00664EBB"/>
    <w:rsid w:val="00666A2F"/>
    <w:rsid w:val="00670150"/>
    <w:rsid w:val="00677B00"/>
    <w:rsid w:val="00677E2F"/>
    <w:rsid w:val="00685138"/>
    <w:rsid w:val="00685E71"/>
    <w:rsid w:val="00692BD2"/>
    <w:rsid w:val="006950A8"/>
    <w:rsid w:val="00696BE2"/>
    <w:rsid w:val="006A0B88"/>
    <w:rsid w:val="006A7668"/>
    <w:rsid w:val="006B1474"/>
    <w:rsid w:val="006C4AC0"/>
    <w:rsid w:val="006C5B4B"/>
    <w:rsid w:val="006C653A"/>
    <w:rsid w:val="006C67FB"/>
    <w:rsid w:val="006D3D65"/>
    <w:rsid w:val="006D433E"/>
    <w:rsid w:val="006D5393"/>
    <w:rsid w:val="006E24EC"/>
    <w:rsid w:val="006E4D16"/>
    <w:rsid w:val="006F3978"/>
    <w:rsid w:val="006F7CE2"/>
    <w:rsid w:val="006F7F90"/>
    <w:rsid w:val="00704370"/>
    <w:rsid w:val="0071073E"/>
    <w:rsid w:val="00710BF6"/>
    <w:rsid w:val="00712435"/>
    <w:rsid w:val="00713819"/>
    <w:rsid w:val="00715A4F"/>
    <w:rsid w:val="00724389"/>
    <w:rsid w:val="00726557"/>
    <w:rsid w:val="00726EF7"/>
    <w:rsid w:val="007301E6"/>
    <w:rsid w:val="00730EEE"/>
    <w:rsid w:val="00733B09"/>
    <w:rsid w:val="00740224"/>
    <w:rsid w:val="00756AA6"/>
    <w:rsid w:val="0076641B"/>
    <w:rsid w:val="00774A20"/>
    <w:rsid w:val="007751EA"/>
    <w:rsid w:val="00784421"/>
    <w:rsid w:val="00785768"/>
    <w:rsid w:val="00785EA4"/>
    <w:rsid w:val="0079020A"/>
    <w:rsid w:val="007929CB"/>
    <w:rsid w:val="00793348"/>
    <w:rsid w:val="0079377B"/>
    <w:rsid w:val="00795F57"/>
    <w:rsid w:val="007C2308"/>
    <w:rsid w:val="007C2DC1"/>
    <w:rsid w:val="007C53D5"/>
    <w:rsid w:val="007D1453"/>
    <w:rsid w:val="007D7A55"/>
    <w:rsid w:val="007D7AA2"/>
    <w:rsid w:val="007E21B7"/>
    <w:rsid w:val="007E329A"/>
    <w:rsid w:val="007E445A"/>
    <w:rsid w:val="007E5404"/>
    <w:rsid w:val="007E5B32"/>
    <w:rsid w:val="007E60FF"/>
    <w:rsid w:val="007F7B34"/>
    <w:rsid w:val="008015A0"/>
    <w:rsid w:val="00803710"/>
    <w:rsid w:val="00803EFD"/>
    <w:rsid w:val="00804892"/>
    <w:rsid w:val="00812706"/>
    <w:rsid w:val="00816870"/>
    <w:rsid w:val="00817D15"/>
    <w:rsid w:val="008209BF"/>
    <w:rsid w:val="008269EC"/>
    <w:rsid w:val="0082711F"/>
    <w:rsid w:val="00834404"/>
    <w:rsid w:val="0083461E"/>
    <w:rsid w:val="00834A11"/>
    <w:rsid w:val="00836130"/>
    <w:rsid w:val="0083732A"/>
    <w:rsid w:val="00841BA0"/>
    <w:rsid w:val="00843E30"/>
    <w:rsid w:val="00844F89"/>
    <w:rsid w:val="00851E00"/>
    <w:rsid w:val="00853A6D"/>
    <w:rsid w:val="008554CB"/>
    <w:rsid w:val="00863412"/>
    <w:rsid w:val="008804FC"/>
    <w:rsid w:val="0088104A"/>
    <w:rsid w:val="0088211E"/>
    <w:rsid w:val="00886A32"/>
    <w:rsid w:val="00892804"/>
    <w:rsid w:val="008A4DD1"/>
    <w:rsid w:val="008A6E4C"/>
    <w:rsid w:val="008B1332"/>
    <w:rsid w:val="008B4D7F"/>
    <w:rsid w:val="008B6EC9"/>
    <w:rsid w:val="008B75F0"/>
    <w:rsid w:val="008C2977"/>
    <w:rsid w:val="008D0A96"/>
    <w:rsid w:val="008D1680"/>
    <w:rsid w:val="008E5B20"/>
    <w:rsid w:val="008F2A05"/>
    <w:rsid w:val="008F3A2E"/>
    <w:rsid w:val="008F43AF"/>
    <w:rsid w:val="008F699E"/>
    <w:rsid w:val="00901A49"/>
    <w:rsid w:val="00912BEE"/>
    <w:rsid w:val="009159AF"/>
    <w:rsid w:val="00916806"/>
    <w:rsid w:val="009230EC"/>
    <w:rsid w:val="00927164"/>
    <w:rsid w:val="009338EC"/>
    <w:rsid w:val="00934719"/>
    <w:rsid w:val="00940462"/>
    <w:rsid w:val="00940EFD"/>
    <w:rsid w:val="00942F97"/>
    <w:rsid w:val="009544C2"/>
    <w:rsid w:val="009556AF"/>
    <w:rsid w:val="0095739F"/>
    <w:rsid w:val="00960060"/>
    <w:rsid w:val="00964502"/>
    <w:rsid w:val="00965E98"/>
    <w:rsid w:val="00966D6F"/>
    <w:rsid w:val="00970A30"/>
    <w:rsid w:val="009718CC"/>
    <w:rsid w:val="00974020"/>
    <w:rsid w:val="00981F67"/>
    <w:rsid w:val="00987A6E"/>
    <w:rsid w:val="009904D4"/>
    <w:rsid w:val="009921B7"/>
    <w:rsid w:val="009A4B1A"/>
    <w:rsid w:val="009B73B9"/>
    <w:rsid w:val="009C0452"/>
    <w:rsid w:val="009C1FE5"/>
    <w:rsid w:val="009C2E67"/>
    <w:rsid w:val="009C45EA"/>
    <w:rsid w:val="009C7C28"/>
    <w:rsid w:val="009D037E"/>
    <w:rsid w:val="009D04F7"/>
    <w:rsid w:val="009F0B73"/>
    <w:rsid w:val="009F2745"/>
    <w:rsid w:val="009F5256"/>
    <w:rsid w:val="00A01D44"/>
    <w:rsid w:val="00A01D6A"/>
    <w:rsid w:val="00A02923"/>
    <w:rsid w:val="00A07F8C"/>
    <w:rsid w:val="00A15CCF"/>
    <w:rsid w:val="00A16119"/>
    <w:rsid w:val="00A41416"/>
    <w:rsid w:val="00A415B3"/>
    <w:rsid w:val="00A425E6"/>
    <w:rsid w:val="00A42E83"/>
    <w:rsid w:val="00A4474D"/>
    <w:rsid w:val="00A50BC4"/>
    <w:rsid w:val="00A52628"/>
    <w:rsid w:val="00A54978"/>
    <w:rsid w:val="00A55E6D"/>
    <w:rsid w:val="00A6442D"/>
    <w:rsid w:val="00A650E2"/>
    <w:rsid w:val="00A65936"/>
    <w:rsid w:val="00A854D6"/>
    <w:rsid w:val="00A87FBA"/>
    <w:rsid w:val="00A95701"/>
    <w:rsid w:val="00AA0881"/>
    <w:rsid w:val="00AA1314"/>
    <w:rsid w:val="00AA52EF"/>
    <w:rsid w:val="00AA7938"/>
    <w:rsid w:val="00AB358B"/>
    <w:rsid w:val="00AB47E4"/>
    <w:rsid w:val="00AB6A45"/>
    <w:rsid w:val="00AC3437"/>
    <w:rsid w:val="00AC5E37"/>
    <w:rsid w:val="00AF10CC"/>
    <w:rsid w:val="00AF21FD"/>
    <w:rsid w:val="00AF319B"/>
    <w:rsid w:val="00AF3C91"/>
    <w:rsid w:val="00AF7AC4"/>
    <w:rsid w:val="00B033E5"/>
    <w:rsid w:val="00B0410F"/>
    <w:rsid w:val="00B13DD2"/>
    <w:rsid w:val="00B1634D"/>
    <w:rsid w:val="00B17C1D"/>
    <w:rsid w:val="00B22B40"/>
    <w:rsid w:val="00B2598E"/>
    <w:rsid w:val="00B3016B"/>
    <w:rsid w:val="00B3023D"/>
    <w:rsid w:val="00B3356F"/>
    <w:rsid w:val="00B3537E"/>
    <w:rsid w:val="00B40638"/>
    <w:rsid w:val="00B44500"/>
    <w:rsid w:val="00B44851"/>
    <w:rsid w:val="00B46951"/>
    <w:rsid w:val="00B509E8"/>
    <w:rsid w:val="00B50A27"/>
    <w:rsid w:val="00B569C2"/>
    <w:rsid w:val="00B609CF"/>
    <w:rsid w:val="00B611D3"/>
    <w:rsid w:val="00B6250F"/>
    <w:rsid w:val="00B6256C"/>
    <w:rsid w:val="00B64152"/>
    <w:rsid w:val="00B715B0"/>
    <w:rsid w:val="00B72351"/>
    <w:rsid w:val="00B731AE"/>
    <w:rsid w:val="00B77A96"/>
    <w:rsid w:val="00B8654B"/>
    <w:rsid w:val="00B93DCD"/>
    <w:rsid w:val="00BA41B0"/>
    <w:rsid w:val="00BA4589"/>
    <w:rsid w:val="00BA71A4"/>
    <w:rsid w:val="00BC16CC"/>
    <w:rsid w:val="00BC1DB8"/>
    <w:rsid w:val="00BC22BE"/>
    <w:rsid w:val="00BD1158"/>
    <w:rsid w:val="00BD66D2"/>
    <w:rsid w:val="00BE2F3C"/>
    <w:rsid w:val="00BF3D3F"/>
    <w:rsid w:val="00BF4847"/>
    <w:rsid w:val="00C009BB"/>
    <w:rsid w:val="00C04C3E"/>
    <w:rsid w:val="00C069AB"/>
    <w:rsid w:val="00C10783"/>
    <w:rsid w:val="00C15152"/>
    <w:rsid w:val="00C206A9"/>
    <w:rsid w:val="00C208B5"/>
    <w:rsid w:val="00C20B06"/>
    <w:rsid w:val="00C21217"/>
    <w:rsid w:val="00C31A1F"/>
    <w:rsid w:val="00C34629"/>
    <w:rsid w:val="00C36A4E"/>
    <w:rsid w:val="00C47C49"/>
    <w:rsid w:val="00C47EB6"/>
    <w:rsid w:val="00C5289D"/>
    <w:rsid w:val="00C530CD"/>
    <w:rsid w:val="00C5347C"/>
    <w:rsid w:val="00C54BC6"/>
    <w:rsid w:val="00C55BED"/>
    <w:rsid w:val="00C61C1B"/>
    <w:rsid w:val="00C657E8"/>
    <w:rsid w:val="00C66A06"/>
    <w:rsid w:val="00C72D23"/>
    <w:rsid w:val="00C754DA"/>
    <w:rsid w:val="00C7567F"/>
    <w:rsid w:val="00C81EAF"/>
    <w:rsid w:val="00C82A2D"/>
    <w:rsid w:val="00C856D4"/>
    <w:rsid w:val="00C92F64"/>
    <w:rsid w:val="00CA2690"/>
    <w:rsid w:val="00CB367D"/>
    <w:rsid w:val="00CB430E"/>
    <w:rsid w:val="00CC0F19"/>
    <w:rsid w:val="00CC46B0"/>
    <w:rsid w:val="00CC542C"/>
    <w:rsid w:val="00CD570A"/>
    <w:rsid w:val="00CE4CC3"/>
    <w:rsid w:val="00CF64E0"/>
    <w:rsid w:val="00CF7808"/>
    <w:rsid w:val="00D05ED9"/>
    <w:rsid w:val="00D068E4"/>
    <w:rsid w:val="00D16418"/>
    <w:rsid w:val="00D16D9B"/>
    <w:rsid w:val="00D41870"/>
    <w:rsid w:val="00D43FA8"/>
    <w:rsid w:val="00D55708"/>
    <w:rsid w:val="00D60BF7"/>
    <w:rsid w:val="00D62B23"/>
    <w:rsid w:val="00D7152C"/>
    <w:rsid w:val="00D7608F"/>
    <w:rsid w:val="00D77D64"/>
    <w:rsid w:val="00D83A38"/>
    <w:rsid w:val="00D84180"/>
    <w:rsid w:val="00D85997"/>
    <w:rsid w:val="00D93F50"/>
    <w:rsid w:val="00D95621"/>
    <w:rsid w:val="00DA1B9D"/>
    <w:rsid w:val="00DA5D51"/>
    <w:rsid w:val="00DA6F68"/>
    <w:rsid w:val="00DB0A59"/>
    <w:rsid w:val="00DB4C4A"/>
    <w:rsid w:val="00DC6FDF"/>
    <w:rsid w:val="00DD014B"/>
    <w:rsid w:val="00DD2266"/>
    <w:rsid w:val="00DE1A75"/>
    <w:rsid w:val="00DE3E3D"/>
    <w:rsid w:val="00DE745D"/>
    <w:rsid w:val="00DF41FC"/>
    <w:rsid w:val="00E01325"/>
    <w:rsid w:val="00E029FB"/>
    <w:rsid w:val="00E10457"/>
    <w:rsid w:val="00E10C38"/>
    <w:rsid w:val="00E214CF"/>
    <w:rsid w:val="00E23025"/>
    <w:rsid w:val="00E3161F"/>
    <w:rsid w:val="00E326D9"/>
    <w:rsid w:val="00E33122"/>
    <w:rsid w:val="00E34CC5"/>
    <w:rsid w:val="00E4398A"/>
    <w:rsid w:val="00E44C2A"/>
    <w:rsid w:val="00E45317"/>
    <w:rsid w:val="00E50097"/>
    <w:rsid w:val="00E53605"/>
    <w:rsid w:val="00E61D4C"/>
    <w:rsid w:val="00E63B30"/>
    <w:rsid w:val="00E647BC"/>
    <w:rsid w:val="00E829CA"/>
    <w:rsid w:val="00E844A2"/>
    <w:rsid w:val="00E85C07"/>
    <w:rsid w:val="00E90BCD"/>
    <w:rsid w:val="00E92994"/>
    <w:rsid w:val="00E932C4"/>
    <w:rsid w:val="00E93B93"/>
    <w:rsid w:val="00E96E93"/>
    <w:rsid w:val="00EA0193"/>
    <w:rsid w:val="00EB5B11"/>
    <w:rsid w:val="00EC6BC6"/>
    <w:rsid w:val="00ED2BDB"/>
    <w:rsid w:val="00ED4200"/>
    <w:rsid w:val="00ED6154"/>
    <w:rsid w:val="00ED7737"/>
    <w:rsid w:val="00EF29F8"/>
    <w:rsid w:val="00EF353B"/>
    <w:rsid w:val="00F0092A"/>
    <w:rsid w:val="00F01C27"/>
    <w:rsid w:val="00F064D1"/>
    <w:rsid w:val="00F07694"/>
    <w:rsid w:val="00F1263F"/>
    <w:rsid w:val="00F16C5B"/>
    <w:rsid w:val="00F171BC"/>
    <w:rsid w:val="00F26D0F"/>
    <w:rsid w:val="00F27B9A"/>
    <w:rsid w:val="00F27BC5"/>
    <w:rsid w:val="00F31DF1"/>
    <w:rsid w:val="00F32B78"/>
    <w:rsid w:val="00F34745"/>
    <w:rsid w:val="00F347E9"/>
    <w:rsid w:val="00F40AB4"/>
    <w:rsid w:val="00F41565"/>
    <w:rsid w:val="00F4290C"/>
    <w:rsid w:val="00F4489A"/>
    <w:rsid w:val="00F469A7"/>
    <w:rsid w:val="00F5417A"/>
    <w:rsid w:val="00F60CD9"/>
    <w:rsid w:val="00F71255"/>
    <w:rsid w:val="00F74E02"/>
    <w:rsid w:val="00F92068"/>
    <w:rsid w:val="00F93E6D"/>
    <w:rsid w:val="00F95219"/>
    <w:rsid w:val="00FA29AF"/>
    <w:rsid w:val="00FA3695"/>
    <w:rsid w:val="00FA5649"/>
    <w:rsid w:val="00FA5C9E"/>
    <w:rsid w:val="00FB5DE1"/>
    <w:rsid w:val="00FC4717"/>
    <w:rsid w:val="00FC5B36"/>
    <w:rsid w:val="00FD3F22"/>
    <w:rsid w:val="00FD4687"/>
    <w:rsid w:val="00FD489B"/>
    <w:rsid w:val="00FE255C"/>
    <w:rsid w:val="00FE701A"/>
    <w:rsid w:val="00FF6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9DFF3E5-0616-41B7-92EF-DDC7273F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F62D5"/>
    <w:pPr>
      <w:jc w:val="both"/>
    </w:pPr>
    <w:rPr>
      <w:rFonts w:ascii="Verdana" w:eastAsia="Calibri" w:hAnsi="Verdana" w:cs="Times New Roman"/>
      <w:sz w:val="18"/>
    </w:rPr>
  </w:style>
  <w:style w:type="paragraph" w:styleId="1">
    <w:name w:val="heading 1"/>
    <w:basedOn w:val="a1"/>
    <w:next w:val="a"/>
    <w:link w:val="10"/>
    <w:uiPriority w:val="9"/>
    <w:qFormat/>
    <w:rsid w:val="00AB6A45"/>
    <w:pPr>
      <w:keepNext/>
      <w:numPr>
        <w:numId w:val="2"/>
      </w:numPr>
      <w:spacing w:before="240" w:after="60"/>
      <w:outlineLvl w:val="0"/>
    </w:pPr>
    <w:rPr>
      <w:rFonts w:eastAsia="Times New Roman"/>
      <w:b/>
      <w:bCs/>
      <w:caps/>
      <w:kern w:val="32"/>
      <w:sz w:val="22"/>
      <w:szCs w:val="32"/>
    </w:rPr>
  </w:style>
  <w:style w:type="paragraph" w:styleId="2">
    <w:name w:val="heading 2"/>
    <w:basedOn w:val="a1"/>
    <w:next w:val="a1"/>
    <w:link w:val="20"/>
    <w:uiPriority w:val="9"/>
    <w:unhideWhenUsed/>
    <w:qFormat/>
    <w:rsid w:val="00AB6A45"/>
    <w:pPr>
      <w:keepNext/>
      <w:spacing w:before="240" w:after="60"/>
      <w:outlineLvl w:val="1"/>
    </w:pPr>
    <w:rPr>
      <w:rFonts w:eastAsia="Times New Roman"/>
      <w:b/>
      <w:bCs/>
      <w:iCs/>
      <w:sz w:val="22"/>
      <w:szCs w:val="28"/>
    </w:rPr>
  </w:style>
  <w:style w:type="paragraph" w:styleId="3">
    <w:name w:val="heading 3"/>
    <w:basedOn w:val="a1"/>
    <w:next w:val="a1"/>
    <w:link w:val="30"/>
    <w:uiPriority w:val="9"/>
    <w:unhideWhenUsed/>
    <w:qFormat/>
    <w:rsid w:val="00AB6A45"/>
    <w:pPr>
      <w:keepNext/>
      <w:spacing w:before="240" w:after="60"/>
      <w:outlineLvl w:val="2"/>
    </w:pPr>
    <w:rPr>
      <w:rFonts w:eastAsia="Times New Roman"/>
      <w:b/>
      <w:bCs/>
      <w:sz w:val="20"/>
      <w:szCs w:val="26"/>
    </w:rPr>
  </w:style>
  <w:style w:type="paragraph" w:styleId="4">
    <w:name w:val="heading 4"/>
    <w:basedOn w:val="a1"/>
    <w:next w:val="a1"/>
    <w:link w:val="40"/>
    <w:uiPriority w:val="9"/>
    <w:unhideWhenUsed/>
    <w:qFormat/>
    <w:rsid w:val="00AB6A45"/>
    <w:pPr>
      <w:keepNext/>
      <w:spacing w:before="240" w:after="60"/>
      <w:outlineLvl w:val="3"/>
    </w:pPr>
    <w:rPr>
      <w:rFonts w:eastAsia="Times New Roman"/>
      <w:b/>
      <w:bCs/>
      <w:i/>
      <w:sz w:val="20"/>
      <w:szCs w:val="28"/>
    </w:rPr>
  </w:style>
  <w:style w:type="paragraph" w:styleId="5">
    <w:name w:val="heading 5"/>
    <w:basedOn w:val="a1"/>
    <w:next w:val="a1"/>
    <w:link w:val="50"/>
    <w:uiPriority w:val="9"/>
    <w:unhideWhenUsed/>
    <w:qFormat/>
    <w:rsid w:val="00AB6A45"/>
    <w:pPr>
      <w:spacing w:before="240" w:after="60"/>
      <w:outlineLvl w:val="4"/>
    </w:pPr>
    <w:rPr>
      <w:rFonts w:eastAsia="Times New Roman"/>
      <w:b/>
      <w:bCs/>
      <w:i/>
      <w:iCs/>
      <w:szCs w:val="26"/>
    </w:rPr>
  </w:style>
  <w:style w:type="paragraph" w:styleId="6">
    <w:name w:val="heading 6"/>
    <w:basedOn w:val="a1"/>
    <w:next w:val="a1"/>
    <w:link w:val="60"/>
    <w:uiPriority w:val="9"/>
    <w:semiHidden/>
    <w:unhideWhenUsed/>
    <w:rsid w:val="00AB6A45"/>
    <w:pPr>
      <w:spacing w:before="240" w:after="60"/>
      <w:outlineLvl w:val="5"/>
    </w:pPr>
    <w:rPr>
      <w:rFonts w:eastAsia="Times New Roman"/>
      <w:b/>
      <w:bCs/>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AB6A45"/>
    <w:rPr>
      <w:rFonts w:ascii="Verdana" w:eastAsia="Times New Roman" w:hAnsi="Verdana" w:cs="Times New Roman"/>
      <w:b/>
      <w:bCs/>
      <w:caps/>
      <w:kern w:val="32"/>
      <w:szCs w:val="32"/>
    </w:rPr>
  </w:style>
  <w:style w:type="character" w:customStyle="1" w:styleId="20">
    <w:name w:val="Заголовок 2 Знак"/>
    <w:basedOn w:val="a2"/>
    <w:link w:val="2"/>
    <w:uiPriority w:val="9"/>
    <w:rsid w:val="00AB6A45"/>
    <w:rPr>
      <w:rFonts w:ascii="Verdana" w:eastAsia="Times New Roman" w:hAnsi="Verdana" w:cs="Times New Roman"/>
      <w:b/>
      <w:bCs/>
      <w:iCs/>
      <w:szCs w:val="28"/>
    </w:rPr>
  </w:style>
  <w:style w:type="character" w:customStyle="1" w:styleId="30">
    <w:name w:val="Заголовок 3 Знак"/>
    <w:basedOn w:val="a2"/>
    <w:link w:val="3"/>
    <w:uiPriority w:val="9"/>
    <w:rsid w:val="00AB6A45"/>
    <w:rPr>
      <w:rFonts w:ascii="Verdana" w:eastAsia="Times New Roman" w:hAnsi="Verdana" w:cs="Times New Roman"/>
      <w:b/>
      <w:bCs/>
      <w:sz w:val="20"/>
      <w:szCs w:val="26"/>
    </w:rPr>
  </w:style>
  <w:style w:type="character" w:customStyle="1" w:styleId="40">
    <w:name w:val="Заголовок 4 Знак"/>
    <w:basedOn w:val="a2"/>
    <w:link w:val="4"/>
    <w:uiPriority w:val="9"/>
    <w:rsid w:val="00AB6A45"/>
    <w:rPr>
      <w:rFonts w:ascii="Verdana" w:eastAsia="Times New Roman" w:hAnsi="Verdana" w:cs="Times New Roman"/>
      <w:b/>
      <w:bCs/>
      <w:i/>
      <w:sz w:val="20"/>
      <w:szCs w:val="28"/>
    </w:rPr>
  </w:style>
  <w:style w:type="character" w:customStyle="1" w:styleId="50">
    <w:name w:val="Заголовок 5 Знак"/>
    <w:basedOn w:val="a2"/>
    <w:link w:val="5"/>
    <w:uiPriority w:val="9"/>
    <w:rsid w:val="00AB6A45"/>
    <w:rPr>
      <w:rFonts w:ascii="Verdana" w:eastAsia="Times New Roman" w:hAnsi="Verdana" w:cs="Times New Roman"/>
      <w:b/>
      <w:bCs/>
      <w:i/>
      <w:iCs/>
      <w:sz w:val="18"/>
      <w:szCs w:val="26"/>
    </w:rPr>
  </w:style>
  <w:style w:type="character" w:customStyle="1" w:styleId="60">
    <w:name w:val="Заголовок 6 Знак"/>
    <w:basedOn w:val="a2"/>
    <w:link w:val="6"/>
    <w:uiPriority w:val="9"/>
    <w:semiHidden/>
    <w:rsid w:val="00AB6A45"/>
    <w:rPr>
      <w:rFonts w:ascii="Verdana" w:eastAsia="Times New Roman" w:hAnsi="Verdana" w:cs="Times New Roman"/>
      <w:b/>
      <w:bCs/>
      <w:i/>
      <w:sz w:val="18"/>
    </w:rPr>
  </w:style>
  <w:style w:type="paragraph" w:styleId="a5">
    <w:name w:val="header"/>
    <w:basedOn w:val="a1"/>
    <w:link w:val="a6"/>
    <w:uiPriority w:val="99"/>
    <w:unhideWhenUsed/>
    <w:rsid w:val="0082711F"/>
    <w:pPr>
      <w:tabs>
        <w:tab w:val="center" w:pos="4677"/>
        <w:tab w:val="right" w:pos="9355"/>
      </w:tabs>
    </w:pPr>
    <w:rPr>
      <w:sz w:val="2"/>
    </w:rPr>
  </w:style>
  <w:style w:type="character" w:customStyle="1" w:styleId="a6">
    <w:name w:val="Верхний колонтитул Знак"/>
    <w:basedOn w:val="a2"/>
    <w:link w:val="a5"/>
    <w:uiPriority w:val="99"/>
    <w:rsid w:val="0082711F"/>
    <w:rPr>
      <w:rFonts w:ascii="Verdana" w:eastAsia="Calibri" w:hAnsi="Verdana" w:cs="Times New Roman"/>
      <w:sz w:val="2"/>
    </w:rPr>
  </w:style>
  <w:style w:type="paragraph" w:styleId="a7">
    <w:name w:val="footer"/>
    <w:basedOn w:val="a1"/>
    <w:link w:val="a8"/>
    <w:uiPriority w:val="99"/>
    <w:unhideWhenUsed/>
    <w:rsid w:val="00AB6A45"/>
    <w:pPr>
      <w:tabs>
        <w:tab w:val="center" w:pos="4677"/>
        <w:tab w:val="right" w:pos="9355"/>
      </w:tabs>
      <w:spacing w:before="200" w:after="0" w:line="240" w:lineRule="auto"/>
    </w:pPr>
    <w:rPr>
      <w:color w:val="A6A6A6"/>
      <w:sz w:val="16"/>
    </w:rPr>
  </w:style>
  <w:style w:type="character" w:customStyle="1" w:styleId="a8">
    <w:name w:val="Нижний колонтитул Знак"/>
    <w:basedOn w:val="a2"/>
    <w:link w:val="a7"/>
    <w:uiPriority w:val="99"/>
    <w:rsid w:val="00AB6A45"/>
    <w:rPr>
      <w:rFonts w:ascii="Verdana" w:eastAsia="Calibri" w:hAnsi="Verdana" w:cs="Times New Roman"/>
      <w:color w:val="A6A6A6"/>
      <w:sz w:val="16"/>
    </w:rPr>
  </w:style>
  <w:style w:type="paragraph" w:styleId="a9">
    <w:name w:val="Balloon Text"/>
    <w:basedOn w:val="a1"/>
    <w:link w:val="aa"/>
    <w:uiPriority w:val="99"/>
    <w:semiHidden/>
    <w:unhideWhenUsed/>
    <w:rsid w:val="00AB6A45"/>
    <w:pPr>
      <w:spacing w:after="0" w:line="240" w:lineRule="auto"/>
    </w:pPr>
    <w:rPr>
      <w:rFonts w:ascii="Tahoma" w:hAnsi="Tahoma"/>
      <w:sz w:val="16"/>
      <w:szCs w:val="16"/>
    </w:rPr>
  </w:style>
  <w:style w:type="character" w:customStyle="1" w:styleId="aa">
    <w:name w:val="Текст выноски Знак"/>
    <w:basedOn w:val="a2"/>
    <w:link w:val="a9"/>
    <w:uiPriority w:val="99"/>
    <w:semiHidden/>
    <w:rsid w:val="00AB6A45"/>
    <w:rPr>
      <w:rFonts w:ascii="Tahoma" w:eastAsia="Calibri" w:hAnsi="Tahoma" w:cs="Times New Roman"/>
      <w:sz w:val="16"/>
      <w:szCs w:val="16"/>
    </w:rPr>
  </w:style>
  <w:style w:type="paragraph" w:styleId="ab">
    <w:name w:val="Title"/>
    <w:basedOn w:val="a1"/>
    <w:next w:val="a1"/>
    <w:link w:val="ac"/>
    <w:uiPriority w:val="10"/>
    <w:qFormat/>
    <w:rsid w:val="00AB6A45"/>
    <w:pPr>
      <w:spacing w:before="240" w:after="60"/>
      <w:jc w:val="center"/>
      <w:outlineLvl w:val="0"/>
    </w:pPr>
    <w:rPr>
      <w:rFonts w:eastAsia="Times New Roman"/>
      <w:b/>
      <w:bCs/>
      <w:caps/>
      <w:kern w:val="28"/>
      <w:sz w:val="24"/>
      <w:szCs w:val="32"/>
    </w:rPr>
  </w:style>
  <w:style w:type="character" w:customStyle="1" w:styleId="ac">
    <w:name w:val="Название Знак"/>
    <w:basedOn w:val="a2"/>
    <w:link w:val="ab"/>
    <w:uiPriority w:val="10"/>
    <w:rsid w:val="00AB6A45"/>
    <w:rPr>
      <w:rFonts w:ascii="Verdana" w:eastAsia="Times New Roman" w:hAnsi="Verdana" w:cs="Times New Roman"/>
      <w:b/>
      <w:bCs/>
      <w:caps/>
      <w:kern w:val="28"/>
      <w:sz w:val="24"/>
      <w:szCs w:val="32"/>
    </w:rPr>
  </w:style>
  <w:style w:type="table" w:styleId="ad">
    <w:name w:val="Table Grid"/>
    <w:basedOn w:val="a3"/>
    <w:uiPriority w:val="59"/>
    <w:rsid w:val="00AB6A45"/>
    <w:pPr>
      <w:spacing w:after="0" w:line="240" w:lineRule="auto"/>
    </w:pPr>
    <w:rPr>
      <w:rFonts w:ascii="Verdana" w:eastAsia="Calibri" w:hAnsi="Verdan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Subtitle"/>
    <w:basedOn w:val="a1"/>
    <w:next w:val="a1"/>
    <w:link w:val="af"/>
    <w:uiPriority w:val="11"/>
    <w:qFormat/>
    <w:rsid w:val="00AB6A45"/>
    <w:pPr>
      <w:spacing w:after="60"/>
      <w:jc w:val="center"/>
      <w:outlineLvl w:val="1"/>
    </w:pPr>
    <w:rPr>
      <w:rFonts w:eastAsia="Times New Roman"/>
      <w:b/>
      <w:sz w:val="24"/>
      <w:szCs w:val="24"/>
    </w:rPr>
  </w:style>
  <w:style w:type="character" w:customStyle="1" w:styleId="af">
    <w:name w:val="Подзаголовок Знак"/>
    <w:basedOn w:val="a2"/>
    <w:link w:val="ae"/>
    <w:uiPriority w:val="11"/>
    <w:rsid w:val="00AB6A45"/>
    <w:rPr>
      <w:rFonts w:ascii="Verdana" w:eastAsia="Times New Roman" w:hAnsi="Verdana" w:cs="Times New Roman"/>
      <w:b/>
      <w:sz w:val="24"/>
      <w:szCs w:val="24"/>
    </w:rPr>
  </w:style>
  <w:style w:type="paragraph" w:styleId="af0">
    <w:name w:val="No Spacing"/>
    <w:uiPriority w:val="1"/>
    <w:qFormat/>
    <w:rsid w:val="00AB6A45"/>
    <w:pPr>
      <w:spacing w:after="0" w:line="240" w:lineRule="auto"/>
    </w:pPr>
    <w:rPr>
      <w:rFonts w:ascii="Verdana" w:eastAsia="Calibri" w:hAnsi="Verdana" w:cs="Times New Roman"/>
      <w:sz w:val="18"/>
    </w:rPr>
  </w:style>
  <w:style w:type="paragraph" w:styleId="af1">
    <w:name w:val="toa heading"/>
    <w:basedOn w:val="a1"/>
    <w:next w:val="a1"/>
    <w:uiPriority w:val="99"/>
    <w:semiHidden/>
    <w:unhideWhenUsed/>
    <w:rsid w:val="00AB6A45"/>
    <w:pPr>
      <w:spacing w:before="120"/>
    </w:pPr>
    <w:rPr>
      <w:rFonts w:eastAsia="Times New Roman"/>
      <w:b/>
      <w:bCs/>
      <w:sz w:val="20"/>
      <w:szCs w:val="24"/>
    </w:rPr>
  </w:style>
  <w:style w:type="numbering" w:styleId="111111">
    <w:name w:val="Outline List 2"/>
    <w:aliases w:val="Список нумерованный"/>
    <w:basedOn w:val="a4"/>
    <w:uiPriority w:val="99"/>
    <w:semiHidden/>
    <w:unhideWhenUsed/>
    <w:rsid w:val="00AB6A45"/>
    <w:pPr>
      <w:numPr>
        <w:numId w:val="1"/>
      </w:numPr>
    </w:pPr>
  </w:style>
  <w:style w:type="paragraph" w:styleId="af2">
    <w:name w:val="TOC Heading"/>
    <w:basedOn w:val="1"/>
    <w:next w:val="a1"/>
    <w:uiPriority w:val="39"/>
    <w:semiHidden/>
    <w:unhideWhenUsed/>
    <w:qFormat/>
    <w:rsid w:val="00AB6A45"/>
    <w:pPr>
      <w:outlineLvl w:val="9"/>
    </w:pPr>
    <w:rPr>
      <w:caps w:val="0"/>
    </w:rPr>
  </w:style>
  <w:style w:type="paragraph" w:customStyle="1" w:styleId="a">
    <w:name w:val="Пункт абзаца"/>
    <w:basedOn w:val="a1"/>
    <w:link w:val="af3"/>
    <w:qFormat/>
    <w:rsid w:val="00AB6A45"/>
    <w:pPr>
      <w:numPr>
        <w:ilvl w:val="1"/>
        <w:numId w:val="2"/>
      </w:numPr>
      <w:spacing w:after="100" w:line="240" w:lineRule="auto"/>
    </w:pPr>
  </w:style>
  <w:style w:type="paragraph" w:customStyle="1" w:styleId="a0">
    <w:name w:val="Подпункт абзаца"/>
    <w:basedOn w:val="a"/>
    <w:link w:val="af4"/>
    <w:qFormat/>
    <w:rsid w:val="00AB6A45"/>
    <w:pPr>
      <w:numPr>
        <w:ilvl w:val="2"/>
      </w:numPr>
      <w:spacing w:after="140"/>
    </w:pPr>
  </w:style>
  <w:style w:type="character" w:customStyle="1" w:styleId="af3">
    <w:name w:val="Пункт абзаца Знак"/>
    <w:link w:val="a"/>
    <w:rsid w:val="00AB6A45"/>
    <w:rPr>
      <w:rFonts w:ascii="Verdana" w:eastAsia="Calibri" w:hAnsi="Verdana" w:cs="Times New Roman"/>
      <w:sz w:val="18"/>
    </w:rPr>
  </w:style>
  <w:style w:type="character" w:customStyle="1" w:styleId="af4">
    <w:name w:val="Подпункт абзаца Знак"/>
    <w:basedOn w:val="af3"/>
    <w:link w:val="a0"/>
    <w:rsid w:val="00AB6A45"/>
    <w:rPr>
      <w:rFonts w:ascii="Verdana" w:eastAsia="Calibri" w:hAnsi="Verdana" w:cs="Times New Roman"/>
      <w:sz w:val="18"/>
    </w:rPr>
  </w:style>
  <w:style w:type="paragraph" w:styleId="af5">
    <w:name w:val="List Paragraph"/>
    <w:basedOn w:val="a1"/>
    <w:uiPriority w:val="34"/>
    <w:qFormat/>
    <w:rsid w:val="0079377B"/>
    <w:pPr>
      <w:ind w:left="720"/>
      <w:contextualSpacing/>
    </w:pPr>
  </w:style>
  <w:style w:type="character" w:styleId="af6">
    <w:name w:val="Hyperlink"/>
    <w:basedOn w:val="a2"/>
    <w:uiPriority w:val="99"/>
    <w:unhideWhenUsed/>
    <w:rsid w:val="00DF41FC"/>
    <w:rPr>
      <w:color w:val="0000FF" w:themeColor="hyperlink"/>
      <w:u w:val="single"/>
    </w:rPr>
  </w:style>
  <w:style w:type="paragraph" w:styleId="af7">
    <w:name w:val="Normal (Web)"/>
    <w:basedOn w:val="a1"/>
    <w:uiPriority w:val="99"/>
    <w:unhideWhenUsed/>
    <w:rsid w:val="006B1474"/>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f8">
    <w:name w:val="Strong"/>
    <w:basedOn w:val="a2"/>
    <w:uiPriority w:val="22"/>
    <w:qFormat/>
    <w:rsid w:val="00B6250F"/>
    <w:rPr>
      <w:b/>
      <w:bCs/>
    </w:rPr>
  </w:style>
  <w:style w:type="table" w:styleId="-1">
    <w:name w:val="Grid Table 1 Light"/>
    <w:basedOn w:val="a3"/>
    <w:uiPriority w:val="46"/>
    <w:rsid w:val="0062572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00337">
      <w:bodyDiv w:val="1"/>
      <w:marLeft w:val="0"/>
      <w:marRight w:val="0"/>
      <w:marTop w:val="0"/>
      <w:marBottom w:val="0"/>
      <w:divBdr>
        <w:top w:val="none" w:sz="0" w:space="0" w:color="auto"/>
        <w:left w:val="none" w:sz="0" w:space="0" w:color="auto"/>
        <w:bottom w:val="none" w:sz="0" w:space="0" w:color="auto"/>
        <w:right w:val="none" w:sz="0" w:space="0" w:color="auto"/>
      </w:divBdr>
    </w:div>
    <w:div w:id="329987862">
      <w:bodyDiv w:val="1"/>
      <w:marLeft w:val="0"/>
      <w:marRight w:val="0"/>
      <w:marTop w:val="0"/>
      <w:marBottom w:val="0"/>
      <w:divBdr>
        <w:top w:val="none" w:sz="0" w:space="0" w:color="auto"/>
        <w:left w:val="none" w:sz="0" w:space="0" w:color="auto"/>
        <w:bottom w:val="none" w:sz="0" w:space="0" w:color="auto"/>
        <w:right w:val="none" w:sz="0" w:space="0" w:color="auto"/>
      </w:divBdr>
    </w:div>
    <w:div w:id="673385291">
      <w:bodyDiv w:val="1"/>
      <w:marLeft w:val="0"/>
      <w:marRight w:val="0"/>
      <w:marTop w:val="0"/>
      <w:marBottom w:val="0"/>
      <w:divBdr>
        <w:top w:val="none" w:sz="0" w:space="0" w:color="auto"/>
        <w:left w:val="none" w:sz="0" w:space="0" w:color="auto"/>
        <w:bottom w:val="none" w:sz="0" w:space="0" w:color="auto"/>
        <w:right w:val="none" w:sz="0" w:space="0" w:color="auto"/>
      </w:divBdr>
    </w:div>
    <w:div w:id="759981377">
      <w:bodyDiv w:val="1"/>
      <w:marLeft w:val="0"/>
      <w:marRight w:val="0"/>
      <w:marTop w:val="0"/>
      <w:marBottom w:val="0"/>
      <w:divBdr>
        <w:top w:val="none" w:sz="0" w:space="0" w:color="auto"/>
        <w:left w:val="none" w:sz="0" w:space="0" w:color="auto"/>
        <w:bottom w:val="none" w:sz="0" w:space="0" w:color="auto"/>
        <w:right w:val="none" w:sz="0" w:space="0" w:color="auto"/>
      </w:divBdr>
    </w:div>
    <w:div w:id="897134843">
      <w:bodyDiv w:val="1"/>
      <w:marLeft w:val="0"/>
      <w:marRight w:val="0"/>
      <w:marTop w:val="0"/>
      <w:marBottom w:val="0"/>
      <w:divBdr>
        <w:top w:val="none" w:sz="0" w:space="0" w:color="auto"/>
        <w:left w:val="none" w:sz="0" w:space="0" w:color="auto"/>
        <w:bottom w:val="none" w:sz="0" w:space="0" w:color="auto"/>
        <w:right w:val="none" w:sz="0" w:space="0" w:color="auto"/>
      </w:divBdr>
      <w:divsChild>
        <w:div w:id="1272543856">
          <w:marLeft w:val="0"/>
          <w:marRight w:val="0"/>
          <w:marTop w:val="0"/>
          <w:marBottom w:val="0"/>
          <w:divBdr>
            <w:top w:val="none" w:sz="0" w:space="0" w:color="auto"/>
            <w:left w:val="none" w:sz="0" w:space="0" w:color="auto"/>
            <w:bottom w:val="none" w:sz="0" w:space="0" w:color="auto"/>
            <w:right w:val="none" w:sz="0" w:space="0" w:color="auto"/>
          </w:divBdr>
          <w:divsChild>
            <w:div w:id="1127166234">
              <w:marLeft w:val="0"/>
              <w:marRight w:val="0"/>
              <w:marTop w:val="225"/>
              <w:marBottom w:val="0"/>
              <w:divBdr>
                <w:top w:val="none" w:sz="0" w:space="0" w:color="auto"/>
                <w:left w:val="none" w:sz="0" w:space="0" w:color="auto"/>
                <w:bottom w:val="none" w:sz="0" w:space="0" w:color="auto"/>
                <w:right w:val="none" w:sz="0" w:space="0" w:color="auto"/>
              </w:divBdr>
              <w:divsChild>
                <w:div w:id="17672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1244">
      <w:bodyDiv w:val="1"/>
      <w:marLeft w:val="0"/>
      <w:marRight w:val="0"/>
      <w:marTop w:val="0"/>
      <w:marBottom w:val="0"/>
      <w:divBdr>
        <w:top w:val="none" w:sz="0" w:space="0" w:color="auto"/>
        <w:left w:val="none" w:sz="0" w:space="0" w:color="auto"/>
        <w:bottom w:val="none" w:sz="0" w:space="0" w:color="auto"/>
        <w:right w:val="none" w:sz="0" w:space="0" w:color="auto"/>
      </w:divBdr>
    </w:div>
    <w:div w:id="1457946350">
      <w:bodyDiv w:val="1"/>
      <w:marLeft w:val="0"/>
      <w:marRight w:val="0"/>
      <w:marTop w:val="0"/>
      <w:marBottom w:val="0"/>
      <w:divBdr>
        <w:top w:val="none" w:sz="0" w:space="0" w:color="auto"/>
        <w:left w:val="none" w:sz="0" w:space="0" w:color="auto"/>
        <w:bottom w:val="none" w:sz="0" w:space="0" w:color="auto"/>
        <w:right w:val="none" w:sz="0" w:space="0" w:color="auto"/>
      </w:divBdr>
    </w:div>
    <w:div w:id="1714839744">
      <w:bodyDiv w:val="1"/>
      <w:marLeft w:val="0"/>
      <w:marRight w:val="0"/>
      <w:marTop w:val="0"/>
      <w:marBottom w:val="0"/>
      <w:divBdr>
        <w:top w:val="none" w:sz="0" w:space="0" w:color="auto"/>
        <w:left w:val="none" w:sz="0" w:space="0" w:color="auto"/>
        <w:bottom w:val="none" w:sz="0" w:space="0" w:color="auto"/>
        <w:right w:val="none" w:sz="0" w:space="0" w:color="auto"/>
      </w:divBdr>
    </w:div>
    <w:div w:id="1774783988">
      <w:bodyDiv w:val="1"/>
      <w:marLeft w:val="0"/>
      <w:marRight w:val="0"/>
      <w:marTop w:val="0"/>
      <w:marBottom w:val="0"/>
      <w:divBdr>
        <w:top w:val="none" w:sz="0" w:space="0" w:color="auto"/>
        <w:left w:val="none" w:sz="0" w:space="0" w:color="auto"/>
        <w:bottom w:val="none" w:sz="0" w:space="0" w:color="auto"/>
        <w:right w:val="none" w:sz="0" w:space="0" w:color="auto"/>
      </w:divBdr>
    </w:div>
    <w:div w:id="1829053474">
      <w:bodyDiv w:val="1"/>
      <w:marLeft w:val="0"/>
      <w:marRight w:val="0"/>
      <w:marTop w:val="0"/>
      <w:marBottom w:val="0"/>
      <w:divBdr>
        <w:top w:val="none" w:sz="0" w:space="0" w:color="auto"/>
        <w:left w:val="none" w:sz="0" w:space="0" w:color="auto"/>
        <w:bottom w:val="none" w:sz="0" w:space="0" w:color="auto"/>
        <w:right w:val="none" w:sz="0" w:space="0" w:color="auto"/>
      </w:divBdr>
    </w:div>
    <w:div w:id="1874029827">
      <w:bodyDiv w:val="1"/>
      <w:marLeft w:val="0"/>
      <w:marRight w:val="0"/>
      <w:marTop w:val="0"/>
      <w:marBottom w:val="0"/>
      <w:divBdr>
        <w:top w:val="none" w:sz="0" w:space="0" w:color="auto"/>
        <w:left w:val="none" w:sz="0" w:space="0" w:color="auto"/>
        <w:bottom w:val="none" w:sz="0" w:space="0" w:color="auto"/>
        <w:right w:val="none" w:sz="0" w:space="0" w:color="auto"/>
      </w:divBdr>
    </w:div>
    <w:div w:id="1899240935">
      <w:bodyDiv w:val="1"/>
      <w:marLeft w:val="0"/>
      <w:marRight w:val="0"/>
      <w:marTop w:val="0"/>
      <w:marBottom w:val="0"/>
      <w:divBdr>
        <w:top w:val="none" w:sz="0" w:space="0" w:color="auto"/>
        <w:left w:val="none" w:sz="0" w:space="0" w:color="auto"/>
        <w:bottom w:val="none" w:sz="0" w:space="0" w:color="auto"/>
        <w:right w:val="none" w:sz="0" w:space="0" w:color="auto"/>
      </w:divBdr>
    </w:div>
    <w:div w:id="20132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olodesign@gmail.com" TargetMode="External"/><Relationship Id="rId13" Type="http://schemas.openxmlformats.org/officeDocument/2006/relationships/hyperlink" Target="mailto:Valera.coldfront@gmail.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lera.coldfront@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ddd.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Valera.coldfront@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lera.coldfront@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7A0CF-31EC-412E-B60E-EC1CD4B4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19</Pages>
  <Words>6794</Words>
  <Characters>38731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www.nonsolo-design.com                                                                                           ( в колонтитул вставить логотип, адрес, телефон)</vt:lpstr>
    </vt:vector>
  </TitlesOfParts>
  <Company>Microsoft</Company>
  <LinksUpToDate>false</LinksUpToDate>
  <CharactersWithSpaces>45435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www.nonsolo-design.com                                                                                           ( в колонтитул вставить логотип, адрес, телефон)</dc:title>
  <dc:creator>Admin</dc:creator>
  <cp:lastModifiedBy>Пользователь Windows</cp:lastModifiedBy>
  <cp:revision>5</cp:revision>
  <cp:lastPrinted>2018-07-18T18:20:00Z</cp:lastPrinted>
  <dcterms:created xsi:type="dcterms:W3CDTF">2018-07-24T18:36:00Z</dcterms:created>
  <dcterms:modified xsi:type="dcterms:W3CDTF">2018-07-24T21:53:00Z</dcterms:modified>
</cp:coreProperties>
</file>